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F9" w:rsidRDefault="00633AF9" w:rsidP="00633AF9">
      <w:pPr>
        <w:pStyle w:val="Header"/>
        <w:jc w:val="center"/>
        <w:rPr>
          <w:rFonts w:ascii="Arial" w:hAnsi="Arial" w:cs="Arial"/>
          <w:b/>
          <w:sz w:val="24"/>
          <w:szCs w:val="24"/>
        </w:rPr>
      </w:pPr>
      <w:r>
        <w:rPr>
          <w:rFonts w:ascii="Arial" w:hAnsi="Arial" w:cs="Arial"/>
          <w:b/>
          <w:sz w:val="24"/>
          <w:szCs w:val="24"/>
        </w:rPr>
        <w:t xml:space="preserve">Grade 12 Business Studies </w:t>
      </w:r>
    </w:p>
    <w:p w:rsidR="00633AF9" w:rsidRDefault="00633AF9" w:rsidP="00633AF9">
      <w:pPr>
        <w:pStyle w:val="Header"/>
        <w:jc w:val="center"/>
        <w:rPr>
          <w:rFonts w:ascii="Arial" w:hAnsi="Arial" w:cs="Arial"/>
          <w:b/>
          <w:sz w:val="24"/>
          <w:szCs w:val="24"/>
        </w:rPr>
      </w:pPr>
      <w:r>
        <w:rPr>
          <w:rFonts w:ascii="Arial" w:hAnsi="Arial" w:cs="Arial"/>
          <w:b/>
          <w:sz w:val="24"/>
          <w:szCs w:val="24"/>
        </w:rPr>
        <w:t xml:space="preserve">Paper I </w:t>
      </w:r>
    </w:p>
    <w:p w:rsidR="00633AF9" w:rsidRDefault="00633AF9" w:rsidP="00633AF9">
      <w:pPr>
        <w:pStyle w:val="Header"/>
        <w:jc w:val="center"/>
        <w:rPr>
          <w:rFonts w:ascii="Arial" w:hAnsi="Arial" w:cs="Arial"/>
          <w:b/>
          <w:sz w:val="24"/>
          <w:szCs w:val="24"/>
        </w:rPr>
      </w:pPr>
    </w:p>
    <w:p w:rsidR="00C80530" w:rsidRDefault="00633AF9" w:rsidP="00633AF9">
      <w:pPr>
        <w:pStyle w:val="Header"/>
        <w:rPr>
          <w:rFonts w:ascii="Arial" w:hAnsi="Arial" w:cs="Arial"/>
          <w:b/>
          <w:sz w:val="24"/>
          <w:szCs w:val="24"/>
        </w:rPr>
      </w:pPr>
      <w:r>
        <w:rPr>
          <w:rFonts w:ascii="Arial" w:hAnsi="Arial" w:cs="Arial"/>
          <w:b/>
          <w:sz w:val="24"/>
          <w:szCs w:val="24"/>
        </w:rPr>
        <w:tab/>
      </w:r>
      <w:r>
        <w:rPr>
          <w:rFonts w:ascii="Arial" w:hAnsi="Arial" w:cs="Arial"/>
          <w:b/>
          <w:sz w:val="24"/>
          <w:szCs w:val="24"/>
        </w:rPr>
        <w:tab/>
      </w:r>
    </w:p>
    <w:p w:rsidR="00633AF9" w:rsidRDefault="00633AF9" w:rsidP="00633AF9">
      <w:pPr>
        <w:pStyle w:val="Header"/>
        <w:rPr>
          <w:rFonts w:ascii="Arial" w:hAnsi="Arial" w:cs="Arial"/>
          <w:sz w:val="24"/>
          <w:szCs w:val="24"/>
        </w:rPr>
      </w:pPr>
      <w:r>
        <w:rPr>
          <w:rFonts w:ascii="Arial" w:hAnsi="Arial" w:cs="Arial"/>
          <w:sz w:val="24"/>
          <w:szCs w:val="24"/>
        </w:rPr>
        <w:t>Read the following case study and answer the questions that follow.</w:t>
      </w:r>
    </w:p>
    <w:tbl>
      <w:tblPr>
        <w:tblStyle w:val="TableGrid"/>
        <w:tblW w:w="0" w:type="auto"/>
        <w:tblLook w:val="04A0" w:firstRow="1" w:lastRow="0" w:firstColumn="1" w:lastColumn="0" w:noHBand="0" w:noVBand="1"/>
      </w:tblPr>
      <w:tblGrid>
        <w:gridCol w:w="9242"/>
      </w:tblGrid>
      <w:tr w:rsidR="00633AF9" w:rsidTr="00633AF9">
        <w:tc>
          <w:tcPr>
            <w:tcW w:w="9242" w:type="dxa"/>
          </w:tcPr>
          <w:p w:rsidR="00633AF9" w:rsidRDefault="00633AF9" w:rsidP="009D2825">
            <w:pPr>
              <w:pStyle w:val="NormalWeb"/>
              <w:spacing w:before="0" w:beforeAutospacing="0" w:after="0" w:afterAutospacing="0"/>
            </w:pPr>
            <w:r>
              <w:rPr>
                <w:noProof/>
                <w:color w:val="0000FF"/>
              </w:rPr>
              <w:drawing>
                <wp:inline distT="0" distB="0" distL="0" distR="0">
                  <wp:extent cx="4937760" cy="723265"/>
                  <wp:effectExtent l="19050" t="0" r="0" b="635"/>
                  <wp:docPr id="1" name="Picture 1" descr="SP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R">
                            <a:hlinkClick r:id="rId7"/>
                          </pic:cNvPr>
                          <pic:cNvPicPr>
                            <a:picLocks noChangeAspect="1" noChangeArrowheads="1"/>
                          </pic:cNvPicPr>
                        </pic:nvPicPr>
                        <pic:blipFill>
                          <a:blip r:embed="rId8" cstate="print"/>
                          <a:srcRect/>
                          <a:stretch>
                            <a:fillRect/>
                          </a:stretch>
                        </pic:blipFill>
                        <pic:spPr bwMode="auto">
                          <a:xfrm>
                            <a:off x="0" y="0"/>
                            <a:ext cx="4937760" cy="723265"/>
                          </a:xfrm>
                          <a:prstGeom prst="rect">
                            <a:avLst/>
                          </a:prstGeom>
                          <a:noFill/>
                          <a:ln w="9525">
                            <a:noFill/>
                            <a:miter lim="800000"/>
                            <a:headEnd/>
                            <a:tailEnd/>
                          </a:ln>
                        </pic:spPr>
                      </pic:pic>
                    </a:graphicData>
                  </a:graphic>
                </wp:inline>
              </w:drawing>
            </w:r>
          </w:p>
          <w:p w:rsidR="00633AF9" w:rsidRDefault="00633AF9" w:rsidP="009D2825">
            <w:pPr>
              <w:pStyle w:val="NormalWeb"/>
              <w:spacing w:before="0" w:beforeAutospacing="0" w:after="0" w:afterAutospacing="0"/>
            </w:pPr>
            <w:r>
              <w:t>With the 1960's emergence of grocery chains in South Africa, a group of 8 wholesalers was given the exclusive rights to the SPAR name in 1963, to service 500 small retailers.</w:t>
            </w:r>
          </w:p>
          <w:p w:rsidR="009D2825" w:rsidRDefault="00633AF9" w:rsidP="00633AF9">
            <w:pPr>
              <w:pStyle w:val="NormalWeb"/>
            </w:pPr>
            <w:r>
              <w:t>SPAR operates under "voluntary trading" principles which means that while we encourage our retailers to take advantage of SPAR's trading power, our retailers can source goods from local traders. That is why each store has its own regional personality.</w:t>
            </w:r>
            <w:r w:rsidR="00360E9A">
              <w:t xml:space="preserve"> </w:t>
            </w:r>
            <w:r>
              <w:t>Today the SPAR Group Ltd operates 6 distribution centres, supplies goods and services to almost 800 SPAR stores in South Africa.</w:t>
            </w:r>
            <w:r w:rsidR="009D2825">
              <w:t xml:space="preserve"> The SPAR Group listed on the Johannesburg Stock Exchange in 2005.</w:t>
            </w:r>
          </w:p>
          <w:p w:rsidR="009D2825" w:rsidRDefault="009D2825" w:rsidP="009D2825">
            <w:pPr>
              <w:pStyle w:val="NormalWeb"/>
              <w:spacing w:before="0" w:beforeAutospacing="0" w:after="0" w:afterAutospacing="0"/>
            </w:pPr>
            <w:r>
              <w:t xml:space="preserve">The SPAR Brand products are a special offer of leading quality at more competitive prices from us to you. With quality being our top priority, we offer a </w:t>
            </w:r>
            <w:r w:rsidRPr="009D2825">
              <w:rPr>
                <w:rStyle w:val="Strong"/>
                <w:b w:val="0"/>
              </w:rPr>
              <w:t>'Double Your Money Back Quality Guarantee'</w:t>
            </w:r>
            <w:r>
              <w:rPr>
                <w:rStyle w:val="Strong"/>
              </w:rPr>
              <w:t xml:space="preserve"> </w:t>
            </w:r>
            <w:r>
              <w:t xml:space="preserve">on all SPAR Brand products. We also keep ahead of brand standards by having our products tested on a monthly basis by an independent laboratory. </w:t>
            </w:r>
            <w:r>
              <w:br/>
            </w:r>
            <w:r w:rsidR="00633AF9">
              <w:t xml:space="preserve"> </w:t>
            </w:r>
          </w:p>
          <w:p w:rsidR="00360E9A" w:rsidRDefault="00360E9A" w:rsidP="009D2825">
            <w:pPr>
              <w:pStyle w:val="NormalWeb"/>
              <w:spacing w:before="0" w:beforeAutospacing="0" w:after="0" w:afterAutospacing="0"/>
            </w:pPr>
            <w:r>
              <w:t>For many years, SPAR has played an active and meaningful role in socio-economic development with a special focus on health, hunger, crime prevention and more specifically AIDS related projects.</w:t>
            </w:r>
            <w:r>
              <w:br/>
            </w:r>
            <w:r>
              <w:br/>
              <w:t xml:space="preserve">Together with our range of sponsorships and donations we continue to reach underprivileged people with various initiatives. These include Self-help projects, feeding schemes, education, care for the aged, skills training for the care of the terminally ill, etc. </w:t>
            </w:r>
            <w:r>
              <w:br/>
            </w:r>
            <w:r>
              <w:br/>
            </w:r>
            <w:r>
              <w:rPr>
                <w:rStyle w:val="Strong"/>
              </w:rPr>
              <w:t>Some Campaigns</w:t>
            </w:r>
            <w:r w:rsidR="003064A9">
              <w:rPr>
                <w:rStyle w:val="Strong"/>
              </w:rPr>
              <w:t xml:space="preserve"> include:</w:t>
            </w:r>
          </w:p>
          <w:p w:rsidR="00360E9A" w:rsidRDefault="00A85B4C" w:rsidP="009D2825">
            <w:pPr>
              <w:pStyle w:val="NormalWeb"/>
              <w:numPr>
                <w:ilvl w:val="0"/>
                <w:numId w:val="1"/>
              </w:numPr>
              <w:spacing w:before="0" w:beforeAutospacing="0" w:after="0" w:afterAutospacing="0"/>
            </w:pPr>
            <w:hyperlink r:id="rId9" w:history="1">
              <w:r w:rsidR="00360E9A" w:rsidRPr="00360E9A">
                <w:rPr>
                  <w:rStyle w:val="Hyperlink"/>
                  <w:color w:val="auto"/>
                </w:rPr>
                <w:t>Unite Against Hunger</w:t>
              </w:r>
            </w:hyperlink>
            <w:r w:rsidR="00360E9A" w:rsidRPr="00360E9A">
              <w:t>:  A s</w:t>
            </w:r>
            <w:r w:rsidR="00360E9A">
              <w:t>ocial responsiblity programme that focuses specifically on food security and hunger relief within South Africa. </w:t>
            </w:r>
            <w:r w:rsidR="003064A9">
              <w:t xml:space="preserve">Spar have raised </w:t>
            </w:r>
            <w:r w:rsidR="003064A9" w:rsidRPr="003064A9">
              <w:rPr>
                <w:rStyle w:val="Strong"/>
                <w:b w:val="0"/>
              </w:rPr>
              <w:t>R1,325,486</w:t>
            </w:r>
            <w:r w:rsidR="003064A9">
              <w:rPr>
                <w:rStyle w:val="Strong"/>
              </w:rPr>
              <w:t xml:space="preserve"> </w:t>
            </w:r>
            <w:r w:rsidR="003064A9">
              <w:t xml:space="preserve">in this year's Unite Against Hunger campaign.  </w:t>
            </w:r>
          </w:p>
          <w:p w:rsidR="00360E9A" w:rsidRDefault="00360E9A" w:rsidP="00360E9A">
            <w:pPr>
              <w:pStyle w:val="NormalWeb"/>
              <w:numPr>
                <w:ilvl w:val="0"/>
                <w:numId w:val="1"/>
              </w:numPr>
            </w:pPr>
            <w:r w:rsidRPr="00360E9A">
              <w:rPr>
                <w:u w:val="single"/>
              </w:rPr>
              <w:t>Gozololo project</w:t>
            </w:r>
            <w:r>
              <w:t xml:space="preserve">:  </w:t>
            </w:r>
            <w:r w:rsidR="003064A9">
              <w:t>P</w:t>
            </w:r>
            <w:r>
              <w:t>rovides support in the form of groceries, creche facilities, education and recreational support and trauma therapy</w:t>
            </w:r>
            <w:r w:rsidR="003064A9">
              <w:t xml:space="preserve"> to Aids orphans.</w:t>
            </w:r>
            <w:r>
              <w:t xml:space="preserve"> </w:t>
            </w:r>
            <w:r w:rsidR="003064A9">
              <w:t>SPAR supports this project in the form of dry and perishable groceries which are parcelled and distributed by Gozololo. SPAR currently donates R20,000 worth of groceries per month.</w:t>
            </w:r>
          </w:p>
          <w:p w:rsidR="00360E9A" w:rsidRDefault="00360E9A" w:rsidP="00360E9A">
            <w:pPr>
              <w:pStyle w:val="NormalWeb"/>
              <w:numPr>
                <w:ilvl w:val="0"/>
                <w:numId w:val="1"/>
              </w:numPr>
            </w:pPr>
            <w:r w:rsidRPr="003064A9">
              <w:rPr>
                <w:u w:val="single"/>
              </w:rPr>
              <w:t>JASA - Junior Achievement South Africa:</w:t>
            </w:r>
            <w:r>
              <w:t xml:space="preserve"> </w:t>
            </w:r>
            <w:r w:rsidR="003064A9">
              <w:t>An innovative program to provide business and entrepreneurial skills to children.  </w:t>
            </w:r>
          </w:p>
          <w:p w:rsidR="003064A9" w:rsidRDefault="003064A9" w:rsidP="003064A9">
            <w:pPr>
              <w:pStyle w:val="NormalWeb"/>
              <w:numPr>
                <w:ilvl w:val="0"/>
                <w:numId w:val="1"/>
              </w:numPr>
              <w:spacing w:before="0" w:beforeAutospacing="0" w:after="0" w:afterAutospacing="0"/>
              <w:ind w:left="357"/>
            </w:pPr>
            <w:r w:rsidRPr="003064A9">
              <w:t>“</w:t>
            </w:r>
            <w:r>
              <w:rPr>
                <w:u w:val="single"/>
              </w:rPr>
              <w:t>Cotlands House</w:t>
            </w:r>
            <w:r w:rsidRPr="003064A9">
              <w:t>”:</w:t>
            </w:r>
            <w:r>
              <w:t xml:space="preserve"> A residential care project accommodating children who are clinically well and receiving antiretroviral therapy - and who have embarked on formal schooling.</w:t>
            </w:r>
          </w:p>
          <w:p w:rsidR="003064A9" w:rsidRDefault="003064A9" w:rsidP="003064A9">
            <w:pPr>
              <w:pStyle w:val="NormalWeb"/>
              <w:spacing w:before="0" w:beforeAutospacing="0" w:after="0" w:afterAutospacing="0"/>
              <w:ind w:left="357"/>
            </w:pPr>
            <w:r>
              <w:t>SPAR supports Cotlands with cash donations as well as food and household goods</w:t>
            </w:r>
          </w:p>
          <w:p w:rsidR="00633AF9" w:rsidRDefault="00633AF9" w:rsidP="00633AF9">
            <w:pPr>
              <w:autoSpaceDE w:val="0"/>
              <w:autoSpaceDN w:val="0"/>
              <w:adjustRightInd w:val="0"/>
              <w:rPr>
                <w:rFonts w:ascii="Arial" w:eastAsiaTheme="minorHAnsi" w:hAnsi="Arial" w:cs="Arial"/>
                <w:lang w:val="en-ZA"/>
              </w:rPr>
            </w:pPr>
          </w:p>
          <w:p w:rsidR="00633AF9" w:rsidRPr="009D2825" w:rsidRDefault="009D2825" w:rsidP="009D2825">
            <w:pPr>
              <w:pStyle w:val="Header"/>
              <w:rPr>
                <w:rFonts w:ascii="Arial" w:hAnsi="Arial" w:cs="Arial"/>
                <w:i/>
                <w:sz w:val="20"/>
                <w:szCs w:val="20"/>
              </w:rPr>
            </w:pPr>
            <w:r w:rsidRPr="009D2825">
              <w:rPr>
                <w:rFonts w:ascii="Arial" w:hAnsi="Arial" w:cs="Arial"/>
                <w:i/>
                <w:sz w:val="20"/>
                <w:szCs w:val="20"/>
              </w:rPr>
              <w:t xml:space="preserve">Adapted from: </w:t>
            </w:r>
            <w:hyperlink r:id="rId10" w:history="1">
              <w:r w:rsidRPr="009D2825">
                <w:rPr>
                  <w:rStyle w:val="Hyperlink"/>
                  <w:rFonts w:ascii="Arial" w:hAnsi="Arial" w:cs="Arial"/>
                  <w:i/>
                  <w:sz w:val="20"/>
                  <w:szCs w:val="20"/>
                </w:rPr>
                <w:t>www.spar.co.za</w:t>
              </w:r>
            </w:hyperlink>
            <w:r w:rsidRPr="009D2825">
              <w:rPr>
                <w:rFonts w:ascii="Arial" w:hAnsi="Arial" w:cs="Arial"/>
                <w:i/>
                <w:sz w:val="20"/>
                <w:szCs w:val="20"/>
              </w:rPr>
              <w:t>. Retrieved on 17/02/10</w:t>
            </w:r>
          </w:p>
        </w:tc>
      </w:tr>
    </w:tbl>
    <w:p w:rsidR="001731A0" w:rsidRDefault="001731A0" w:rsidP="00633AF9">
      <w:pPr>
        <w:pStyle w:val="Header"/>
        <w:rPr>
          <w:rFonts w:ascii="Arial" w:hAnsi="Arial" w:cs="Arial"/>
          <w:b/>
          <w:sz w:val="24"/>
          <w:szCs w:val="24"/>
        </w:rPr>
      </w:pPr>
    </w:p>
    <w:p w:rsidR="001731A0" w:rsidRDefault="001731A0" w:rsidP="00633AF9">
      <w:pPr>
        <w:pStyle w:val="Header"/>
        <w:rPr>
          <w:rFonts w:ascii="Arial" w:hAnsi="Arial" w:cs="Arial"/>
          <w:b/>
          <w:sz w:val="24"/>
          <w:szCs w:val="24"/>
        </w:rPr>
      </w:pPr>
    </w:p>
    <w:p w:rsidR="001731A0" w:rsidRDefault="001731A0" w:rsidP="00633AF9">
      <w:pPr>
        <w:pStyle w:val="Header"/>
        <w:rPr>
          <w:rFonts w:ascii="Arial" w:hAnsi="Arial" w:cs="Arial"/>
          <w:b/>
          <w:sz w:val="24"/>
          <w:szCs w:val="24"/>
        </w:rPr>
      </w:pPr>
    </w:p>
    <w:p w:rsidR="001731A0" w:rsidRDefault="001731A0" w:rsidP="00633AF9">
      <w:pPr>
        <w:pStyle w:val="Header"/>
        <w:rPr>
          <w:rFonts w:ascii="Arial" w:hAnsi="Arial" w:cs="Arial"/>
          <w:b/>
          <w:sz w:val="24"/>
          <w:szCs w:val="24"/>
        </w:rPr>
      </w:pPr>
    </w:p>
    <w:p w:rsidR="00633AF9" w:rsidRDefault="009D2825" w:rsidP="00633AF9">
      <w:pPr>
        <w:pStyle w:val="Header"/>
        <w:rPr>
          <w:rFonts w:ascii="Arial" w:hAnsi="Arial" w:cs="Arial"/>
          <w:b/>
          <w:sz w:val="24"/>
          <w:szCs w:val="24"/>
        </w:rPr>
      </w:pPr>
      <w:bookmarkStart w:id="0" w:name="_GoBack"/>
      <w:bookmarkEnd w:id="0"/>
      <w:r>
        <w:rPr>
          <w:rFonts w:ascii="Arial" w:hAnsi="Arial" w:cs="Arial"/>
          <w:b/>
          <w:sz w:val="24"/>
          <w:szCs w:val="24"/>
        </w:rPr>
        <w:lastRenderedPageBreak/>
        <w:t>SECTION A</w:t>
      </w:r>
    </w:p>
    <w:p w:rsidR="009D2825" w:rsidRDefault="009D2825" w:rsidP="00633AF9">
      <w:pPr>
        <w:pStyle w:val="Header"/>
        <w:rPr>
          <w:rFonts w:ascii="Arial" w:hAnsi="Arial" w:cs="Arial"/>
          <w:b/>
          <w:sz w:val="24"/>
          <w:szCs w:val="24"/>
        </w:rPr>
      </w:pPr>
    </w:p>
    <w:p w:rsidR="009D2825" w:rsidRDefault="009D2825" w:rsidP="00633AF9">
      <w:pPr>
        <w:pStyle w:val="Header"/>
        <w:rPr>
          <w:rFonts w:ascii="Arial" w:hAnsi="Arial" w:cs="Arial"/>
          <w:sz w:val="24"/>
          <w:szCs w:val="24"/>
        </w:rPr>
      </w:pPr>
      <w:r w:rsidRPr="00AB7EF7">
        <w:rPr>
          <w:rFonts w:ascii="Arial" w:hAnsi="Arial" w:cs="Arial"/>
          <w:sz w:val="24"/>
          <w:szCs w:val="24"/>
          <w:u w:val="single"/>
        </w:rPr>
        <w:t>Question 1</w:t>
      </w:r>
      <w:r w:rsidR="00AB7EF7">
        <w:rPr>
          <w:rFonts w:ascii="Arial" w:hAnsi="Arial" w:cs="Arial"/>
          <w:sz w:val="24"/>
          <w:szCs w:val="24"/>
        </w:rPr>
        <w:tab/>
        <w:t>[20]</w:t>
      </w:r>
    </w:p>
    <w:p w:rsidR="009D2825" w:rsidRDefault="009D2825" w:rsidP="00633AF9">
      <w:pPr>
        <w:pStyle w:val="Header"/>
        <w:rPr>
          <w:rFonts w:ascii="Arial" w:hAnsi="Arial" w:cs="Arial"/>
          <w:sz w:val="24"/>
          <w:szCs w:val="24"/>
        </w:rPr>
      </w:pPr>
    </w:p>
    <w:p w:rsidR="009D2825" w:rsidRDefault="009D2825" w:rsidP="00633AF9">
      <w:pPr>
        <w:pStyle w:val="Header"/>
        <w:rPr>
          <w:rFonts w:ascii="Arial" w:hAnsi="Arial" w:cs="Arial"/>
          <w:sz w:val="24"/>
          <w:szCs w:val="24"/>
        </w:rPr>
      </w:pPr>
      <w:r>
        <w:rPr>
          <w:rFonts w:ascii="Arial" w:hAnsi="Arial" w:cs="Arial"/>
          <w:sz w:val="24"/>
          <w:szCs w:val="24"/>
        </w:rPr>
        <w:t>Indicate the most correct answer by writing only the letter next to the correct number.</w:t>
      </w:r>
    </w:p>
    <w:p w:rsidR="009D2825" w:rsidRDefault="009D2825" w:rsidP="006C261D">
      <w:pPr>
        <w:pStyle w:val="Header"/>
        <w:rPr>
          <w:rFonts w:ascii="Arial" w:hAnsi="Arial" w:cs="Arial"/>
          <w:sz w:val="24"/>
          <w:szCs w:val="24"/>
        </w:rPr>
      </w:pPr>
    </w:p>
    <w:p w:rsidR="006C261D" w:rsidRDefault="006C261D" w:rsidP="006C261D">
      <w:pPr>
        <w:pStyle w:val="Header"/>
        <w:numPr>
          <w:ilvl w:val="1"/>
          <w:numId w:val="3"/>
        </w:numPr>
        <w:rPr>
          <w:rFonts w:ascii="Arial" w:hAnsi="Arial" w:cs="Arial"/>
          <w:sz w:val="24"/>
          <w:szCs w:val="24"/>
        </w:rPr>
      </w:pPr>
      <w:r>
        <w:rPr>
          <w:rFonts w:ascii="Arial" w:hAnsi="Arial" w:cs="Arial"/>
          <w:sz w:val="24"/>
          <w:szCs w:val="24"/>
        </w:rPr>
        <w:t>Which of the following is not a primary stakeholder of SPAR?</w:t>
      </w:r>
    </w:p>
    <w:p w:rsidR="006C261D" w:rsidRDefault="006C261D" w:rsidP="006C261D">
      <w:pPr>
        <w:pStyle w:val="Header"/>
        <w:ind w:left="450"/>
        <w:rPr>
          <w:rFonts w:ascii="Arial" w:hAnsi="Arial" w:cs="Arial"/>
          <w:sz w:val="24"/>
          <w:szCs w:val="24"/>
        </w:rPr>
      </w:pPr>
    </w:p>
    <w:p w:rsidR="006C261D" w:rsidRDefault="006C261D" w:rsidP="00D35376">
      <w:pPr>
        <w:pStyle w:val="Header"/>
        <w:spacing w:after="120"/>
        <w:ind w:left="448"/>
        <w:rPr>
          <w:rFonts w:ascii="Arial" w:hAnsi="Arial" w:cs="Arial"/>
          <w:sz w:val="24"/>
          <w:szCs w:val="24"/>
        </w:rPr>
      </w:pPr>
      <w:r>
        <w:rPr>
          <w:rFonts w:ascii="Arial" w:hAnsi="Arial" w:cs="Arial"/>
          <w:sz w:val="24"/>
          <w:szCs w:val="24"/>
        </w:rPr>
        <w:t>A   Employees</w:t>
      </w:r>
    </w:p>
    <w:p w:rsidR="006C261D" w:rsidRDefault="006C261D" w:rsidP="00D35376">
      <w:pPr>
        <w:pStyle w:val="Header"/>
        <w:spacing w:after="120"/>
        <w:ind w:left="448"/>
        <w:rPr>
          <w:rFonts w:ascii="Arial" w:hAnsi="Arial" w:cs="Arial"/>
          <w:sz w:val="24"/>
          <w:szCs w:val="24"/>
        </w:rPr>
      </w:pPr>
      <w:r>
        <w:rPr>
          <w:rFonts w:ascii="Arial" w:hAnsi="Arial" w:cs="Arial"/>
          <w:sz w:val="24"/>
          <w:szCs w:val="24"/>
        </w:rPr>
        <w:t>B   Competitors</w:t>
      </w:r>
    </w:p>
    <w:p w:rsidR="006C261D" w:rsidRDefault="006C261D" w:rsidP="00D35376">
      <w:pPr>
        <w:pStyle w:val="Header"/>
        <w:spacing w:after="120"/>
        <w:ind w:left="448"/>
        <w:rPr>
          <w:rFonts w:ascii="Arial" w:hAnsi="Arial" w:cs="Arial"/>
          <w:sz w:val="24"/>
          <w:szCs w:val="24"/>
        </w:rPr>
      </w:pPr>
      <w:r>
        <w:rPr>
          <w:rFonts w:ascii="Arial" w:hAnsi="Arial" w:cs="Arial"/>
          <w:sz w:val="24"/>
          <w:szCs w:val="24"/>
        </w:rPr>
        <w:t>C   Shareholders</w:t>
      </w:r>
    </w:p>
    <w:p w:rsidR="006C261D" w:rsidRDefault="006C261D" w:rsidP="00D35376">
      <w:pPr>
        <w:pStyle w:val="Header"/>
        <w:spacing w:after="120"/>
        <w:ind w:left="448"/>
        <w:rPr>
          <w:rFonts w:ascii="Arial" w:hAnsi="Arial" w:cs="Arial"/>
          <w:sz w:val="24"/>
          <w:szCs w:val="24"/>
        </w:rPr>
      </w:pPr>
      <w:r w:rsidRPr="003A65DF">
        <w:rPr>
          <w:rFonts w:ascii="Arial" w:hAnsi="Arial" w:cs="Arial"/>
          <w:sz w:val="24"/>
          <w:szCs w:val="24"/>
        </w:rPr>
        <w:t>D   Local community</w:t>
      </w:r>
    </w:p>
    <w:p w:rsidR="006C261D" w:rsidRDefault="006C261D" w:rsidP="006C261D">
      <w:pPr>
        <w:pStyle w:val="Header"/>
        <w:rPr>
          <w:rFonts w:ascii="Arial" w:hAnsi="Arial" w:cs="Arial"/>
          <w:sz w:val="24"/>
          <w:szCs w:val="24"/>
        </w:rPr>
      </w:pPr>
    </w:p>
    <w:p w:rsidR="00313857" w:rsidRDefault="00313857" w:rsidP="006C261D">
      <w:pPr>
        <w:pStyle w:val="Header"/>
        <w:rPr>
          <w:rFonts w:ascii="Arial" w:hAnsi="Arial" w:cs="Arial"/>
          <w:sz w:val="24"/>
          <w:szCs w:val="24"/>
        </w:rPr>
      </w:pPr>
    </w:p>
    <w:p w:rsidR="006C261D" w:rsidRDefault="006C261D" w:rsidP="00313857">
      <w:pPr>
        <w:pStyle w:val="Header"/>
        <w:numPr>
          <w:ilvl w:val="1"/>
          <w:numId w:val="3"/>
        </w:numPr>
        <w:spacing w:after="120"/>
        <w:ind w:left="448"/>
        <w:rPr>
          <w:rFonts w:ascii="Arial" w:hAnsi="Arial" w:cs="Arial"/>
          <w:sz w:val="24"/>
          <w:szCs w:val="24"/>
        </w:rPr>
      </w:pPr>
      <w:r>
        <w:rPr>
          <w:rFonts w:ascii="Arial" w:hAnsi="Arial" w:cs="Arial"/>
          <w:sz w:val="24"/>
          <w:szCs w:val="24"/>
        </w:rPr>
        <w:t xml:space="preserve">The SPAR CEO granted his brother in law’s company a contract to supply </w:t>
      </w:r>
      <w:r>
        <w:rPr>
          <w:rFonts w:ascii="Arial" w:hAnsi="Arial" w:cs="Arial"/>
          <w:sz w:val="24"/>
          <w:szCs w:val="24"/>
        </w:rPr>
        <w:tab/>
      </w:r>
    </w:p>
    <w:p w:rsidR="006C261D" w:rsidRDefault="006C261D" w:rsidP="00313857">
      <w:pPr>
        <w:pStyle w:val="Header"/>
        <w:spacing w:after="120"/>
        <w:ind w:left="448"/>
        <w:rPr>
          <w:rFonts w:ascii="Arial" w:hAnsi="Arial" w:cs="Arial"/>
          <w:sz w:val="24"/>
          <w:szCs w:val="24"/>
        </w:rPr>
      </w:pPr>
      <w:r>
        <w:rPr>
          <w:rFonts w:ascii="Arial" w:hAnsi="Arial" w:cs="Arial"/>
          <w:sz w:val="24"/>
          <w:szCs w:val="24"/>
        </w:rPr>
        <w:t>plastic packets to SPAR outlets. This unethical behavior is known as:</w:t>
      </w:r>
      <w:r>
        <w:rPr>
          <w:rFonts w:ascii="Arial" w:hAnsi="Arial" w:cs="Arial"/>
          <w:sz w:val="24"/>
          <w:szCs w:val="24"/>
        </w:rPr>
        <w:tab/>
      </w:r>
    </w:p>
    <w:p w:rsidR="006C261D" w:rsidRDefault="006C261D" w:rsidP="006C261D">
      <w:pPr>
        <w:pStyle w:val="Header"/>
        <w:ind w:left="450"/>
        <w:rPr>
          <w:rFonts w:ascii="Arial" w:hAnsi="Arial" w:cs="Arial"/>
          <w:sz w:val="24"/>
          <w:szCs w:val="24"/>
        </w:rPr>
      </w:pPr>
    </w:p>
    <w:p w:rsidR="006C261D" w:rsidRDefault="006C261D" w:rsidP="00D35376">
      <w:pPr>
        <w:pStyle w:val="Header"/>
        <w:spacing w:after="120"/>
        <w:ind w:left="448"/>
        <w:rPr>
          <w:rFonts w:ascii="Arial" w:hAnsi="Arial" w:cs="Arial"/>
          <w:sz w:val="24"/>
          <w:szCs w:val="24"/>
        </w:rPr>
      </w:pPr>
      <w:r>
        <w:rPr>
          <w:rFonts w:ascii="Arial" w:hAnsi="Arial" w:cs="Arial"/>
          <w:sz w:val="24"/>
          <w:szCs w:val="24"/>
        </w:rPr>
        <w:t>A   Insider Trading</w:t>
      </w:r>
    </w:p>
    <w:p w:rsidR="006C261D" w:rsidRDefault="006C261D" w:rsidP="00D35376">
      <w:pPr>
        <w:pStyle w:val="Header"/>
        <w:spacing w:after="120"/>
        <w:ind w:left="448"/>
        <w:rPr>
          <w:rFonts w:ascii="Arial" w:hAnsi="Arial" w:cs="Arial"/>
          <w:sz w:val="24"/>
          <w:szCs w:val="24"/>
        </w:rPr>
      </w:pPr>
      <w:r w:rsidRPr="003A65DF">
        <w:rPr>
          <w:rFonts w:ascii="Arial" w:hAnsi="Arial" w:cs="Arial"/>
          <w:sz w:val="24"/>
          <w:szCs w:val="24"/>
        </w:rPr>
        <w:t>B   Nepotism</w:t>
      </w:r>
    </w:p>
    <w:p w:rsidR="006C261D" w:rsidRDefault="006C261D" w:rsidP="00D35376">
      <w:pPr>
        <w:pStyle w:val="Header"/>
        <w:spacing w:after="120"/>
        <w:ind w:left="448"/>
        <w:rPr>
          <w:rFonts w:ascii="Arial" w:hAnsi="Arial" w:cs="Arial"/>
          <w:sz w:val="24"/>
          <w:szCs w:val="24"/>
        </w:rPr>
      </w:pPr>
      <w:r>
        <w:rPr>
          <w:rFonts w:ascii="Arial" w:hAnsi="Arial" w:cs="Arial"/>
          <w:sz w:val="24"/>
          <w:szCs w:val="24"/>
        </w:rPr>
        <w:t>C   Favouritism</w:t>
      </w:r>
    </w:p>
    <w:p w:rsidR="006C261D" w:rsidRDefault="006C261D" w:rsidP="00D35376">
      <w:pPr>
        <w:pStyle w:val="Header"/>
        <w:spacing w:after="120"/>
        <w:ind w:left="448"/>
        <w:rPr>
          <w:rFonts w:ascii="Arial" w:hAnsi="Arial" w:cs="Arial"/>
          <w:sz w:val="24"/>
          <w:szCs w:val="24"/>
        </w:rPr>
      </w:pPr>
      <w:r>
        <w:rPr>
          <w:rFonts w:ascii="Arial" w:hAnsi="Arial" w:cs="Arial"/>
          <w:sz w:val="24"/>
          <w:szCs w:val="24"/>
        </w:rPr>
        <w:t>D   Industrial Espionage</w:t>
      </w:r>
    </w:p>
    <w:p w:rsidR="006C261D" w:rsidRDefault="006C261D" w:rsidP="006C261D">
      <w:pPr>
        <w:pStyle w:val="Header"/>
        <w:rPr>
          <w:rFonts w:ascii="Arial" w:hAnsi="Arial" w:cs="Arial"/>
          <w:sz w:val="24"/>
          <w:szCs w:val="24"/>
        </w:rPr>
      </w:pPr>
    </w:p>
    <w:p w:rsidR="00313857" w:rsidRDefault="00313857" w:rsidP="006C261D">
      <w:pPr>
        <w:pStyle w:val="Header"/>
        <w:rPr>
          <w:rFonts w:ascii="Arial" w:hAnsi="Arial" w:cs="Arial"/>
          <w:sz w:val="24"/>
          <w:szCs w:val="24"/>
        </w:rPr>
      </w:pPr>
    </w:p>
    <w:p w:rsidR="00347766" w:rsidRDefault="00347766" w:rsidP="00347766">
      <w:pPr>
        <w:pStyle w:val="Header"/>
        <w:numPr>
          <w:ilvl w:val="1"/>
          <w:numId w:val="3"/>
        </w:numPr>
        <w:rPr>
          <w:rFonts w:ascii="Arial" w:hAnsi="Arial" w:cs="Arial"/>
          <w:sz w:val="24"/>
          <w:szCs w:val="24"/>
        </w:rPr>
      </w:pPr>
      <w:r>
        <w:rPr>
          <w:rFonts w:ascii="Arial" w:hAnsi="Arial" w:cs="Arial"/>
          <w:sz w:val="24"/>
          <w:szCs w:val="24"/>
        </w:rPr>
        <w:t>Triple Bottom Line Reporting includes:</w:t>
      </w:r>
    </w:p>
    <w:p w:rsidR="00347766" w:rsidRDefault="00347766" w:rsidP="00347766">
      <w:pPr>
        <w:pStyle w:val="Header"/>
        <w:ind w:left="450"/>
        <w:rPr>
          <w:rFonts w:ascii="Arial" w:hAnsi="Arial" w:cs="Arial"/>
          <w:sz w:val="24"/>
          <w:szCs w:val="24"/>
        </w:rPr>
      </w:pPr>
    </w:p>
    <w:p w:rsidR="00347766" w:rsidRDefault="00347766" w:rsidP="00D35376">
      <w:pPr>
        <w:pStyle w:val="Header"/>
        <w:spacing w:after="120"/>
        <w:ind w:left="448"/>
        <w:rPr>
          <w:rFonts w:ascii="Arial" w:hAnsi="Arial" w:cs="Arial"/>
          <w:sz w:val="24"/>
          <w:szCs w:val="24"/>
        </w:rPr>
      </w:pPr>
      <w:r>
        <w:rPr>
          <w:rFonts w:ascii="Arial" w:hAnsi="Arial" w:cs="Arial"/>
          <w:sz w:val="24"/>
          <w:szCs w:val="24"/>
        </w:rPr>
        <w:t>A   Economic, Social and Global aspects</w:t>
      </w:r>
    </w:p>
    <w:p w:rsidR="006C261D" w:rsidRDefault="00347766" w:rsidP="00D35376">
      <w:pPr>
        <w:pStyle w:val="Header"/>
        <w:spacing w:after="120"/>
        <w:ind w:left="448"/>
        <w:rPr>
          <w:rFonts w:ascii="Arial" w:hAnsi="Arial" w:cs="Arial"/>
          <w:sz w:val="24"/>
          <w:szCs w:val="24"/>
        </w:rPr>
      </w:pPr>
      <w:r>
        <w:rPr>
          <w:rFonts w:ascii="Arial" w:hAnsi="Arial" w:cs="Arial"/>
          <w:sz w:val="24"/>
          <w:szCs w:val="24"/>
        </w:rPr>
        <w:t>B   Economic, Environmental and Financial aspects</w:t>
      </w:r>
      <w:r w:rsidR="006C261D">
        <w:rPr>
          <w:rFonts w:ascii="Arial" w:hAnsi="Arial" w:cs="Arial"/>
          <w:sz w:val="24"/>
          <w:szCs w:val="24"/>
        </w:rPr>
        <w:t xml:space="preserve">  </w:t>
      </w:r>
    </w:p>
    <w:p w:rsidR="00347766" w:rsidRDefault="00347766" w:rsidP="00D35376">
      <w:pPr>
        <w:pStyle w:val="Header"/>
        <w:spacing w:after="120"/>
        <w:ind w:left="448"/>
        <w:rPr>
          <w:rFonts w:ascii="Arial" w:hAnsi="Arial" w:cs="Arial"/>
          <w:sz w:val="24"/>
          <w:szCs w:val="24"/>
        </w:rPr>
      </w:pPr>
      <w:r w:rsidRPr="003A65DF">
        <w:rPr>
          <w:rFonts w:ascii="Arial" w:hAnsi="Arial" w:cs="Arial"/>
          <w:sz w:val="24"/>
          <w:szCs w:val="24"/>
        </w:rPr>
        <w:t>C   Economic, Environmental and Social aspects</w:t>
      </w:r>
    </w:p>
    <w:p w:rsidR="00347766" w:rsidRDefault="00347766" w:rsidP="00D35376">
      <w:pPr>
        <w:pStyle w:val="Header"/>
        <w:spacing w:after="120"/>
        <w:ind w:left="448"/>
        <w:rPr>
          <w:rFonts w:ascii="Arial" w:hAnsi="Arial" w:cs="Arial"/>
          <w:sz w:val="24"/>
          <w:szCs w:val="24"/>
        </w:rPr>
      </w:pPr>
      <w:r>
        <w:rPr>
          <w:rFonts w:ascii="Arial" w:hAnsi="Arial" w:cs="Arial"/>
          <w:sz w:val="24"/>
          <w:szCs w:val="24"/>
        </w:rPr>
        <w:t>D   Financial, Economic and Social aspects.</w:t>
      </w:r>
    </w:p>
    <w:p w:rsidR="00347766" w:rsidRDefault="00347766" w:rsidP="00347766">
      <w:pPr>
        <w:pStyle w:val="Header"/>
        <w:rPr>
          <w:rFonts w:ascii="Arial" w:hAnsi="Arial" w:cs="Arial"/>
          <w:sz w:val="24"/>
          <w:szCs w:val="24"/>
        </w:rPr>
      </w:pPr>
    </w:p>
    <w:p w:rsidR="00313857" w:rsidRDefault="00313857" w:rsidP="00347766">
      <w:pPr>
        <w:pStyle w:val="Header"/>
        <w:rPr>
          <w:rFonts w:ascii="Arial" w:hAnsi="Arial" w:cs="Arial"/>
          <w:sz w:val="24"/>
          <w:szCs w:val="24"/>
        </w:rPr>
      </w:pPr>
    </w:p>
    <w:p w:rsidR="00347766" w:rsidRPr="00347766" w:rsidRDefault="00347766" w:rsidP="00347766">
      <w:pPr>
        <w:pStyle w:val="ListParagraph"/>
        <w:numPr>
          <w:ilvl w:val="1"/>
          <w:numId w:val="3"/>
        </w:numPr>
        <w:spacing w:after="0"/>
        <w:rPr>
          <w:rFonts w:ascii="Arial" w:hAnsi="Arial" w:cs="Arial"/>
          <w:sz w:val="24"/>
          <w:szCs w:val="24"/>
        </w:rPr>
      </w:pPr>
      <w:r w:rsidRPr="00347766">
        <w:rPr>
          <w:rFonts w:ascii="Arial" w:hAnsi="Arial" w:cs="Arial"/>
          <w:sz w:val="24"/>
          <w:szCs w:val="24"/>
        </w:rPr>
        <w:t xml:space="preserve">The team role that ensures proper allocation and management of time </w:t>
      </w:r>
    </w:p>
    <w:p w:rsidR="00347766" w:rsidRDefault="00347766" w:rsidP="00347766">
      <w:pPr>
        <w:spacing w:after="0"/>
        <w:ind w:left="720" w:hanging="720"/>
        <w:rPr>
          <w:rFonts w:ascii="Arial" w:hAnsi="Arial" w:cs="Arial"/>
          <w:sz w:val="24"/>
          <w:szCs w:val="24"/>
        </w:rPr>
      </w:pPr>
      <w:r>
        <w:rPr>
          <w:rFonts w:ascii="Arial" w:hAnsi="Arial" w:cs="Arial"/>
          <w:sz w:val="24"/>
          <w:szCs w:val="24"/>
        </w:rPr>
        <w:t xml:space="preserve">       </w:t>
      </w:r>
      <w:r w:rsidRPr="00347766">
        <w:rPr>
          <w:rFonts w:ascii="Arial" w:hAnsi="Arial" w:cs="Arial"/>
          <w:sz w:val="24"/>
          <w:szCs w:val="24"/>
        </w:rPr>
        <w:t>and resources</w:t>
      </w:r>
      <w:r>
        <w:rPr>
          <w:rFonts w:ascii="Arial" w:hAnsi="Arial" w:cs="Arial"/>
          <w:sz w:val="24"/>
          <w:szCs w:val="24"/>
        </w:rPr>
        <w:t>:</w:t>
      </w:r>
    </w:p>
    <w:p w:rsidR="00347766" w:rsidRDefault="00347766" w:rsidP="00347766">
      <w:pPr>
        <w:spacing w:after="0"/>
        <w:ind w:left="720" w:hanging="720"/>
        <w:rPr>
          <w:rFonts w:ascii="Arial" w:hAnsi="Arial" w:cs="Arial"/>
          <w:sz w:val="24"/>
          <w:szCs w:val="24"/>
        </w:rPr>
      </w:pPr>
    </w:p>
    <w:p w:rsidR="00347766" w:rsidRDefault="00347766" w:rsidP="00D35376">
      <w:pPr>
        <w:spacing w:after="120" w:line="240" w:lineRule="auto"/>
        <w:ind w:left="720" w:hanging="720"/>
        <w:rPr>
          <w:rFonts w:ascii="Arial" w:hAnsi="Arial" w:cs="Arial"/>
          <w:sz w:val="24"/>
          <w:szCs w:val="24"/>
        </w:rPr>
      </w:pPr>
      <w:r>
        <w:rPr>
          <w:rFonts w:ascii="Arial" w:hAnsi="Arial" w:cs="Arial"/>
          <w:sz w:val="24"/>
          <w:szCs w:val="24"/>
        </w:rPr>
        <w:t xml:space="preserve">       </w:t>
      </w:r>
      <w:r w:rsidRPr="003A65DF">
        <w:rPr>
          <w:rFonts w:ascii="Arial" w:hAnsi="Arial" w:cs="Arial"/>
          <w:sz w:val="24"/>
          <w:szCs w:val="24"/>
        </w:rPr>
        <w:t>A   Coordinator</w:t>
      </w:r>
    </w:p>
    <w:p w:rsidR="00347766" w:rsidRDefault="00347766" w:rsidP="00D35376">
      <w:pPr>
        <w:spacing w:after="120" w:line="240" w:lineRule="auto"/>
        <w:ind w:left="720" w:hanging="720"/>
        <w:rPr>
          <w:rFonts w:ascii="Arial" w:hAnsi="Arial" w:cs="Arial"/>
          <w:sz w:val="24"/>
          <w:szCs w:val="24"/>
        </w:rPr>
      </w:pPr>
      <w:r>
        <w:rPr>
          <w:rFonts w:ascii="Arial" w:hAnsi="Arial" w:cs="Arial"/>
          <w:sz w:val="24"/>
          <w:szCs w:val="24"/>
        </w:rPr>
        <w:t xml:space="preserve">       B   Initiator</w:t>
      </w:r>
    </w:p>
    <w:p w:rsidR="00347766" w:rsidRDefault="00347766" w:rsidP="00D35376">
      <w:pPr>
        <w:spacing w:after="120" w:line="240" w:lineRule="auto"/>
        <w:ind w:left="720" w:hanging="720"/>
        <w:rPr>
          <w:rFonts w:ascii="Arial" w:hAnsi="Arial" w:cs="Arial"/>
          <w:sz w:val="24"/>
          <w:szCs w:val="24"/>
        </w:rPr>
      </w:pPr>
      <w:r>
        <w:rPr>
          <w:rFonts w:ascii="Arial" w:hAnsi="Arial" w:cs="Arial"/>
          <w:sz w:val="24"/>
          <w:szCs w:val="24"/>
        </w:rPr>
        <w:t xml:space="preserve">       C   Leader</w:t>
      </w:r>
    </w:p>
    <w:p w:rsidR="00347766" w:rsidRPr="00347766" w:rsidRDefault="00347766" w:rsidP="00D35376">
      <w:pPr>
        <w:spacing w:after="120" w:line="240" w:lineRule="auto"/>
        <w:ind w:left="720" w:hanging="720"/>
        <w:rPr>
          <w:rFonts w:ascii="Arial" w:hAnsi="Arial" w:cs="Arial"/>
          <w:sz w:val="24"/>
          <w:szCs w:val="24"/>
        </w:rPr>
      </w:pPr>
      <w:r>
        <w:rPr>
          <w:rFonts w:ascii="Arial" w:hAnsi="Arial" w:cs="Arial"/>
          <w:sz w:val="24"/>
          <w:szCs w:val="24"/>
        </w:rPr>
        <w:t xml:space="preserve">       D   Activator</w:t>
      </w:r>
      <w:r w:rsidRPr="00347766">
        <w:rPr>
          <w:rFonts w:ascii="Arial" w:hAnsi="Arial" w:cs="Arial"/>
          <w:sz w:val="24"/>
          <w:szCs w:val="24"/>
        </w:rPr>
        <w:t xml:space="preserve"> </w:t>
      </w:r>
    </w:p>
    <w:p w:rsidR="00347766" w:rsidRDefault="00347766" w:rsidP="00347766">
      <w:pPr>
        <w:pStyle w:val="Header"/>
        <w:rPr>
          <w:rFonts w:ascii="Arial" w:hAnsi="Arial" w:cs="Arial"/>
          <w:sz w:val="24"/>
          <w:szCs w:val="24"/>
        </w:rPr>
      </w:pPr>
    </w:p>
    <w:p w:rsidR="00D35376" w:rsidRDefault="00D35376" w:rsidP="00347766">
      <w:pPr>
        <w:pStyle w:val="Header"/>
        <w:rPr>
          <w:rFonts w:ascii="Arial" w:hAnsi="Arial" w:cs="Arial"/>
          <w:sz w:val="24"/>
          <w:szCs w:val="24"/>
        </w:rPr>
      </w:pPr>
    </w:p>
    <w:p w:rsidR="00D35376" w:rsidRDefault="00D35376" w:rsidP="00347766">
      <w:pPr>
        <w:pStyle w:val="Header"/>
        <w:rPr>
          <w:rFonts w:ascii="Arial" w:hAnsi="Arial" w:cs="Arial"/>
          <w:sz w:val="24"/>
          <w:szCs w:val="24"/>
        </w:rPr>
      </w:pPr>
    </w:p>
    <w:p w:rsidR="00D35376" w:rsidRDefault="00D35376" w:rsidP="00347766">
      <w:pPr>
        <w:pStyle w:val="Header"/>
        <w:rPr>
          <w:rFonts w:ascii="Arial" w:hAnsi="Arial" w:cs="Arial"/>
          <w:sz w:val="24"/>
          <w:szCs w:val="24"/>
        </w:rPr>
      </w:pPr>
    </w:p>
    <w:p w:rsidR="001D0410" w:rsidRDefault="00347766" w:rsidP="001D0410">
      <w:pPr>
        <w:pStyle w:val="Header"/>
        <w:numPr>
          <w:ilvl w:val="1"/>
          <w:numId w:val="3"/>
        </w:numPr>
        <w:rPr>
          <w:rFonts w:ascii="Arial" w:hAnsi="Arial" w:cs="Arial"/>
          <w:sz w:val="24"/>
          <w:szCs w:val="24"/>
        </w:rPr>
      </w:pPr>
      <w:r>
        <w:rPr>
          <w:rFonts w:ascii="Arial" w:hAnsi="Arial" w:cs="Arial"/>
          <w:sz w:val="24"/>
          <w:szCs w:val="24"/>
        </w:rPr>
        <w:lastRenderedPageBreak/>
        <w:t xml:space="preserve">At SPAR the employees are submitted to a code of conduct. A code of conduct </w:t>
      </w:r>
    </w:p>
    <w:p w:rsidR="001D0410" w:rsidRDefault="00347766" w:rsidP="001D0410">
      <w:pPr>
        <w:pStyle w:val="Header"/>
        <w:ind w:left="450"/>
        <w:rPr>
          <w:rFonts w:ascii="Arial" w:hAnsi="Arial" w:cs="Arial"/>
          <w:sz w:val="24"/>
          <w:szCs w:val="24"/>
        </w:rPr>
      </w:pPr>
      <w:r>
        <w:rPr>
          <w:rFonts w:ascii="Arial" w:hAnsi="Arial" w:cs="Arial"/>
          <w:sz w:val="24"/>
          <w:szCs w:val="24"/>
        </w:rPr>
        <w:t>is…</w:t>
      </w:r>
    </w:p>
    <w:p w:rsidR="001D0410" w:rsidRDefault="001D0410" w:rsidP="001D0410">
      <w:pPr>
        <w:pStyle w:val="Header"/>
        <w:ind w:left="450"/>
        <w:rPr>
          <w:rFonts w:ascii="Arial" w:hAnsi="Arial" w:cs="Arial"/>
          <w:sz w:val="24"/>
          <w:szCs w:val="24"/>
        </w:rPr>
      </w:pPr>
    </w:p>
    <w:p w:rsidR="003A65DF" w:rsidRDefault="001D0410" w:rsidP="003A65DF">
      <w:pPr>
        <w:pStyle w:val="Header"/>
        <w:ind w:left="448"/>
        <w:rPr>
          <w:rFonts w:ascii="Arial" w:hAnsi="Arial" w:cs="Arial"/>
          <w:sz w:val="24"/>
          <w:szCs w:val="24"/>
        </w:rPr>
      </w:pPr>
      <w:r w:rsidRPr="003A65DF">
        <w:rPr>
          <w:rFonts w:ascii="Arial" w:hAnsi="Arial" w:cs="Arial"/>
          <w:sz w:val="24"/>
          <w:szCs w:val="24"/>
        </w:rPr>
        <w:t xml:space="preserve">A    </w:t>
      </w:r>
      <w:r w:rsidR="003A65DF">
        <w:rPr>
          <w:rFonts w:ascii="Arial" w:hAnsi="Arial" w:cs="Arial"/>
          <w:sz w:val="24"/>
          <w:szCs w:val="24"/>
        </w:rPr>
        <w:t>a document indicating the professional responsibility to society</w:t>
      </w:r>
    </w:p>
    <w:p w:rsidR="00AB7EF7" w:rsidRDefault="00AB7EF7" w:rsidP="00AB7EF7">
      <w:pPr>
        <w:pStyle w:val="Header"/>
        <w:ind w:left="448"/>
        <w:rPr>
          <w:rFonts w:ascii="Arial" w:hAnsi="Arial" w:cs="Arial"/>
          <w:sz w:val="24"/>
          <w:szCs w:val="24"/>
        </w:rPr>
      </w:pPr>
    </w:p>
    <w:p w:rsidR="00D35376" w:rsidRDefault="001D0410" w:rsidP="00AB7EF7">
      <w:pPr>
        <w:pStyle w:val="Header"/>
        <w:ind w:left="448"/>
        <w:rPr>
          <w:rFonts w:ascii="Arial" w:hAnsi="Arial" w:cs="Arial"/>
          <w:sz w:val="24"/>
          <w:szCs w:val="24"/>
        </w:rPr>
      </w:pPr>
      <w:r>
        <w:rPr>
          <w:rFonts w:ascii="Arial" w:hAnsi="Arial" w:cs="Arial"/>
          <w:sz w:val="24"/>
          <w:szCs w:val="24"/>
        </w:rPr>
        <w:t>B    a document defining the moral</w:t>
      </w:r>
      <w:r w:rsidR="00D35376">
        <w:rPr>
          <w:rFonts w:ascii="Arial" w:hAnsi="Arial" w:cs="Arial"/>
          <w:sz w:val="24"/>
          <w:szCs w:val="24"/>
        </w:rPr>
        <w:t>s</w:t>
      </w:r>
      <w:r>
        <w:rPr>
          <w:rFonts w:ascii="Arial" w:hAnsi="Arial" w:cs="Arial"/>
          <w:sz w:val="24"/>
          <w:szCs w:val="24"/>
        </w:rPr>
        <w:t>, principles</w:t>
      </w:r>
      <w:r w:rsidR="00D35376">
        <w:rPr>
          <w:rFonts w:ascii="Arial" w:hAnsi="Arial" w:cs="Arial"/>
          <w:sz w:val="24"/>
          <w:szCs w:val="24"/>
        </w:rPr>
        <w:t>,</w:t>
      </w:r>
      <w:r>
        <w:rPr>
          <w:rFonts w:ascii="Arial" w:hAnsi="Arial" w:cs="Arial"/>
          <w:sz w:val="24"/>
          <w:szCs w:val="24"/>
        </w:rPr>
        <w:t xml:space="preserve"> values </w:t>
      </w:r>
      <w:r w:rsidR="00D35376">
        <w:rPr>
          <w:rFonts w:ascii="Arial" w:hAnsi="Arial" w:cs="Arial"/>
          <w:sz w:val="24"/>
          <w:szCs w:val="24"/>
        </w:rPr>
        <w:t xml:space="preserve">and believes </w:t>
      </w:r>
      <w:r>
        <w:rPr>
          <w:rFonts w:ascii="Arial" w:hAnsi="Arial" w:cs="Arial"/>
          <w:sz w:val="24"/>
          <w:szCs w:val="24"/>
        </w:rPr>
        <w:t xml:space="preserve">under which </w:t>
      </w:r>
    </w:p>
    <w:p w:rsidR="001D0410" w:rsidRDefault="00D35376" w:rsidP="00AB7EF7">
      <w:pPr>
        <w:pStyle w:val="Header"/>
        <w:ind w:left="448"/>
        <w:rPr>
          <w:rFonts w:ascii="Arial" w:hAnsi="Arial" w:cs="Arial"/>
          <w:sz w:val="24"/>
          <w:szCs w:val="24"/>
        </w:rPr>
      </w:pPr>
      <w:r>
        <w:rPr>
          <w:rFonts w:ascii="Arial" w:hAnsi="Arial" w:cs="Arial"/>
          <w:sz w:val="24"/>
          <w:szCs w:val="24"/>
        </w:rPr>
        <w:t xml:space="preserve">      a</w:t>
      </w:r>
      <w:r w:rsidR="001D0410">
        <w:rPr>
          <w:rFonts w:ascii="Arial" w:hAnsi="Arial" w:cs="Arial"/>
          <w:sz w:val="24"/>
          <w:szCs w:val="24"/>
        </w:rPr>
        <w:t>n</w:t>
      </w:r>
      <w:r>
        <w:rPr>
          <w:rFonts w:ascii="Arial" w:hAnsi="Arial" w:cs="Arial"/>
          <w:sz w:val="24"/>
          <w:szCs w:val="24"/>
        </w:rPr>
        <w:t xml:space="preserve"> </w:t>
      </w:r>
      <w:r w:rsidR="001D0410">
        <w:rPr>
          <w:rFonts w:ascii="Arial" w:hAnsi="Arial" w:cs="Arial"/>
          <w:sz w:val="24"/>
          <w:szCs w:val="24"/>
        </w:rPr>
        <w:t>organization operates such as honesty, integrity, etc.</w:t>
      </w:r>
    </w:p>
    <w:p w:rsidR="00AB7EF7" w:rsidRDefault="00AB7EF7" w:rsidP="00AB7EF7">
      <w:pPr>
        <w:pStyle w:val="Header"/>
        <w:ind w:left="448"/>
        <w:rPr>
          <w:rFonts w:ascii="Arial" w:hAnsi="Arial" w:cs="Arial"/>
          <w:sz w:val="24"/>
          <w:szCs w:val="24"/>
        </w:rPr>
      </w:pPr>
    </w:p>
    <w:p w:rsidR="001D0410" w:rsidRDefault="001D0410" w:rsidP="00AB7EF7">
      <w:pPr>
        <w:pStyle w:val="Header"/>
        <w:ind w:left="448"/>
        <w:rPr>
          <w:rFonts w:ascii="Arial" w:hAnsi="Arial" w:cs="Arial"/>
          <w:sz w:val="24"/>
          <w:szCs w:val="24"/>
        </w:rPr>
      </w:pPr>
      <w:r>
        <w:rPr>
          <w:rFonts w:ascii="Arial" w:hAnsi="Arial" w:cs="Arial"/>
          <w:sz w:val="24"/>
          <w:szCs w:val="24"/>
        </w:rPr>
        <w:t>C    a set of rules and regulations regarding religion in an organization.</w:t>
      </w:r>
    </w:p>
    <w:p w:rsidR="00AB7EF7" w:rsidRDefault="00AB7EF7" w:rsidP="00AB7EF7">
      <w:pPr>
        <w:pStyle w:val="Header"/>
        <w:ind w:left="448"/>
        <w:rPr>
          <w:rFonts w:ascii="Arial" w:hAnsi="Arial" w:cs="Arial"/>
          <w:sz w:val="24"/>
          <w:szCs w:val="24"/>
        </w:rPr>
      </w:pPr>
    </w:p>
    <w:p w:rsidR="003A65DF" w:rsidRPr="003A65DF" w:rsidRDefault="001D0410" w:rsidP="003A65DF">
      <w:pPr>
        <w:pStyle w:val="Header"/>
        <w:ind w:left="448"/>
        <w:rPr>
          <w:rFonts w:ascii="Arial" w:hAnsi="Arial" w:cs="Arial"/>
          <w:sz w:val="24"/>
          <w:szCs w:val="24"/>
        </w:rPr>
      </w:pPr>
      <w:r>
        <w:rPr>
          <w:rFonts w:ascii="Arial" w:hAnsi="Arial" w:cs="Arial"/>
          <w:sz w:val="24"/>
          <w:szCs w:val="24"/>
        </w:rPr>
        <w:t xml:space="preserve">D    </w:t>
      </w:r>
      <w:r w:rsidR="003A65DF" w:rsidRPr="003A65DF">
        <w:rPr>
          <w:rFonts w:ascii="Arial" w:hAnsi="Arial" w:cs="Arial"/>
          <w:sz w:val="24"/>
          <w:szCs w:val="24"/>
        </w:rPr>
        <w:t xml:space="preserve">a document regulating the expected behaviour for proper business practice </w:t>
      </w:r>
    </w:p>
    <w:p w:rsidR="003A65DF" w:rsidRPr="003A65DF" w:rsidRDefault="003A65DF" w:rsidP="003A65DF">
      <w:pPr>
        <w:pStyle w:val="Header"/>
        <w:ind w:left="448"/>
        <w:rPr>
          <w:rFonts w:ascii="Arial" w:hAnsi="Arial" w:cs="Arial"/>
          <w:sz w:val="24"/>
          <w:szCs w:val="24"/>
        </w:rPr>
      </w:pPr>
      <w:r w:rsidRPr="003A65DF">
        <w:rPr>
          <w:rFonts w:ascii="Arial" w:hAnsi="Arial" w:cs="Arial"/>
          <w:sz w:val="24"/>
          <w:szCs w:val="24"/>
        </w:rPr>
        <w:t xml:space="preserve">      such as employee rights and responsibilities, disciplinary procedures, </w:t>
      </w:r>
    </w:p>
    <w:p w:rsidR="003A65DF" w:rsidRDefault="003A65DF" w:rsidP="003A65DF">
      <w:pPr>
        <w:pStyle w:val="Header"/>
        <w:ind w:left="448"/>
        <w:rPr>
          <w:rFonts w:ascii="Arial" w:hAnsi="Arial" w:cs="Arial"/>
          <w:sz w:val="24"/>
          <w:szCs w:val="24"/>
        </w:rPr>
      </w:pPr>
      <w:r w:rsidRPr="003A65DF">
        <w:rPr>
          <w:rFonts w:ascii="Arial" w:hAnsi="Arial" w:cs="Arial"/>
          <w:sz w:val="24"/>
          <w:szCs w:val="24"/>
        </w:rPr>
        <w:t xml:space="preserve">      respectful treatment of customers and fellow employees.</w:t>
      </w:r>
      <w:r>
        <w:rPr>
          <w:rFonts w:ascii="Arial" w:hAnsi="Arial" w:cs="Arial"/>
          <w:sz w:val="24"/>
          <w:szCs w:val="24"/>
        </w:rPr>
        <w:t xml:space="preserve">  </w:t>
      </w:r>
    </w:p>
    <w:p w:rsidR="001D0410" w:rsidRDefault="001D0410" w:rsidP="00AB7EF7">
      <w:pPr>
        <w:pStyle w:val="Header"/>
        <w:ind w:left="448"/>
        <w:rPr>
          <w:rFonts w:ascii="Arial" w:hAnsi="Arial" w:cs="Arial"/>
          <w:sz w:val="24"/>
          <w:szCs w:val="24"/>
        </w:rPr>
      </w:pPr>
    </w:p>
    <w:p w:rsidR="00D35376" w:rsidRDefault="00D35376" w:rsidP="00D35376">
      <w:pPr>
        <w:pStyle w:val="Header"/>
        <w:spacing w:after="120"/>
        <w:rPr>
          <w:rFonts w:ascii="Arial" w:hAnsi="Arial" w:cs="Arial"/>
          <w:sz w:val="24"/>
          <w:szCs w:val="24"/>
        </w:rPr>
      </w:pPr>
    </w:p>
    <w:p w:rsidR="00D35376" w:rsidRDefault="00D35376" w:rsidP="00313857">
      <w:pPr>
        <w:pStyle w:val="Header"/>
        <w:numPr>
          <w:ilvl w:val="1"/>
          <w:numId w:val="3"/>
        </w:numPr>
        <w:spacing w:after="120"/>
        <w:ind w:left="448"/>
        <w:rPr>
          <w:rFonts w:ascii="Arial" w:hAnsi="Arial" w:cs="Arial"/>
          <w:sz w:val="24"/>
          <w:szCs w:val="24"/>
        </w:rPr>
      </w:pPr>
      <w:r>
        <w:rPr>
          <w:rFonts w:ascii="Arial" w:hAnsi="Arial" w:cs="Arial"/>
          <w:sz w:val="24"/>
          <w:szCs w:val="24"/>
        </w:rPr>
        <w:t xml:space="preserve">The marketing department of SPAR needs to work together in order to launch a </w:t>
      </w:r>
    </w:p>
    <w:p w:rsidR="00D35376" w:rsidRDefault="00D35376" w:rsidP="00313857">
      <w:pPr>
        <w:pStyle w:val="Header"/>
        <w:spacing w:after="120" w:line="360" w:lineRule="auto"/>
        <w:ind w:left="448"/>
        <w:rPr>
          <w:rFonts w:ascii="Arial" w:hAnsi="Arial" w:cs="Arial"/>
          <w:sz w:val="24"/>
          <w:szCs w:val="24"/>
        </w:rPr>
      </w:pPr>
      <w:r>
        <w:rPr>
          <w:rFonts w:ascii="Arial" w:hAnsi="Arial" w:cs="Arial"/>
          <w:sz w:val="24"/>
          <w:szCs w:val="24"/>
        </w:rPr>
        <w:t>new advertising campaign successfully. In order to do so, the team dynamics process that needs to take place is:</w:t>
      </w:r>
    </w:p>
    <w:p w:rsidR="00D35376" w:rsidRDefault="00D35376" w:rsidP="00D35376">
      <w:pPr>
        <w:pStyle w:val="Header"/>
        <w:spacing w:after="120"/>
        <w:ind w:left="448"/>
        <w:rPr>
          <w:rFonts w:ascii="Arial" w:hAnsi="Arial" w:cs="Arial"/>
          <w:sz w:val="24"/>
          <w:szCs w:val="24"/>
        </w:rPr>
      </w:pPr>
      <w:r>
        <w:rPr>
          <w:rFonts w:ascii="Arial" w:hAnsi="Arial" w:cs="Arial"/>
          <w:sz w:val="24"/>
          <w:szCs w:val="24"/>
        </w:rPr>
        <w:t>A   Performing, Norming, Adjourning, Forming, Storming</w:t>
      </w:r>
    </w:p>
    <w:p w:rsidR="00D35376" w:rsidRDefault="00D35376" w:rsidP="00D35376">
      <w:pPr>
        <w:pStyle w:val="Header"/>
        <w:spacing w:after="120"/>
        <w:ind w:left="448"/>
        <w:rPr>
          <w:rFonts w:ascii="Arial" w:hAnsi="Arial" w:cs="Arial"/>
          <w:sz w:val="24"/>
          <w:szCs w:val="24"/>
        </w:rPr>
      </w:pPr>
      <w:r w:rsidRPr="003A65DF">
        <w:rPr>
          <w:rFonts w:ascii="Arial" w:hAnsi="Arial" w:cs="Arial"/>
          <w:sz w:val="24"/>
          <w:szCs w:val="24"/>
        </w:rPr>
        <w:t>B   Forming, Storming, Norming, Performing, Adjourning</w:t>
      </w:r>
    </w:p>
    <w:p w:rsidR="00D35376" w:rsidRDefault="00D35376" w:rsidP="00D35376">
      <w:pPr>
        <w:pStyle w:val="Header"/>
        <w:spacing w:after="120"/>
        <w:ind w:left="448"/>
        <w:rPr>
          <w:rFonts w:ascii="Arial" w:hAnsi="Arial" w:cs="Arial"/>
          <w:sz w:val="24"/>
          <w:szCs w:val="24"/>
        </w:rPr>
      </w:pPr>
      <w:r>
        <w:rPr>
          <w:rFonts w:ascii="Arial" w:hAnsi="Arial" w:cs="Arial"/>
          <w:sz w:val="24"/>
          <w:szCs w:val="24"/>
        </w:rPr>
        <w:t>C   Forming, Storming, Performing, Norming, Adjourning</w:t>
      </w:r>
    </w:p>
    <w:p w:rsidR="00D35376" w:rsidRDefault="00D35376" w:rsidP="00D35376">
      <w:pPr>
        <w:pStyle w:val="Header"/>
        <w:spacing w:after="120"/>
        <w:ind w:left="448"/>
        <w:rPr>
          <w:rFonts w:ascii="Arial" w:hAnsi="Arial" w:cs="Arial"/>
          <w:sz w:val="24"/>
          <w:szCs w:val="24"/>
        </w:rPr>
      </w:pPr>
      <w:r>
        <w:rPr>
          <w:rFonts w:ascii="Arial" w:hAnsi="Arial" w:cs="Arial"/>
          <w:sz w:val="24"/>
          <w:szCs w:val="24"/>
        </w:rPr>
        <w:t>D   Forming, Peforming, Storming, Norming, Adjourning</w:t>
      </w:r>
    </w:p>
    <w:p w:rsidR="00D35376" w:rsidRDefault="00D35376" w:rsidP="00D35376">
      <w:pPr>
        <w:pStyle w:val="Header"/>
        <w:spacing w:after="120"/>
        <w:rPr>
          <w:rFonts w:ascii="Arial" w:hAnsi="Arial" w:cs="Arial"/>
          <w:sz w:val="24"/>
          <w:szCs w:val="24"/>
        </w:rPr>
      </w:pPr>
    </w:p>
    <w:p w:rsidR="00313857" w:rsidRDefault="00313857" w:rsidP="00313857">
      <w:pPr>
        <w:pStyle w:val="Header"/>
        <w:rPr>
          <w:rFonts w:ascii="Arial" w:hAnsi="Arial" w:cs="Arial"/>
          <w:sz w:val="24"/>
          <w:szCs w:val="24"/>
        </w:rPr>
      </w:pPr>
    </w:p>
    <w:p w:rsidR="008D1D72" w:rsidRDefault="008D1D72" w:rsidP="00313857">
      <w:pPr>
        <w:pStyle w:val="Header"/>
        <w:numPr>
          <w:ilvl w:val="1"/>
          <w:numId w:val="3"/>
        </w:numPr>
        <w:rPr>
          <w:rFonts w:ascii="Arial" w:hAnsi="Arial" w:cs="Arial"/>
          <w:sz w:val="24"/>
          <w:szCs w:val="24"/>
        </w:rPr>
      </w:pPr>
      <w:r w:rsidRPr="008D1D72">
        <w:rPr>
          <w:rFonts w:ascii="Arial" w:hAnsi="Arial" w:cs="Arial"/>
          <w:sz w:val="24"/>
          <w:szCs w:val="24"/>
        </w:rPr>
        <w:t xml:space="preserve">Facts that are </w:t>
      </w:r>
      <w:r w:rsidR="00FD05F7">
        <w:rPr>
          <w:rFonts w:ascii="Arial" w:hAnsi="Arial" w:cs="Arial"/>
          <w:sz w:val="24"/>
          <w:szCs w:val="24"/>
        </w:rPr>
        <w:t>influenced by</w:t>
      </w:r>
      <w:r w:rsidRPr="008D1D72">
        <w:rPr>
          <w:rFonts w:ascii="Arial" w:hAnsi="Arial" w:cs="Arial"/>
          <w:sz w:val="24"/>
          <w:szCs w:val="24"/>
        </w:rPr>
        <w:t xml:space="preserve"> personal feelings </w:t>
      </w:r>
      <w:r w:rsidR="00FD05F7">
        <w:rPr>
          <w:rFonts w:ascii="Arial" w:hAnsi="Arial" w:cs="Arial"/>
          <w:sz w:val="24"/>
          <w:szCs w:val="24"/>
        </w:rPr>
        <w:t>and opinions</w:t>
      </w:r>
    </w:p>
    <w:p w:rsidR="008D1D72" w:rsidRDefault="008D1D72" w:rsidP="008D1D72">
      <w:pPr>
        <w:pStyle w:val="Header"/>
        <w:ind w:left="450"/>
        <w:rPr>
          <w:rFonts w:ascii="Arial" w:hAnsi="Arial" w:cs="Arial"/>
          <w:sz w:val="24"/>
          <w:szCs w:val="24"/>
        </w:rPr>
      </w:pPr>
    </w:p>
    <w:p w:rsidR="008D1D72" w:rsidRPr="008D1D72" w:rsidRDefault="008D1D72" w:rsidP="00FD05F7">
      <w:pPr>
        <w:pStyle w:val="Header"/>
        <w:spacing w:after="120"/>
        <w:ind w:left="448"/>
        <w:rPr>
          <w:rFonts w:ascii="Arial" w:hAnsi="Arial" w:cs="Arial"/>
          <w:sz w:val="24"/>
          <w:szCs w:val="24"/>
        </w:rPr>
      </w:pPr>
      <w:r w:rsidRPr="008D1D72">
        <w:rPr>
          <w:rFonts w:ascii="Arial" w:hAnsi="Arial" w:cs="Arial"/>
          <w:sz w:val="24"/>
          <w:szCs w:val="24"/>
        </w:rPr>
        <w:t>A   objective</w:t>
      </w:r>
    </w:p>
    <w:p w:rsidR="008D1D72" w:rsidRDefault="008D1D72" w:rsidP="00FD05F7">
      <w:pPr>
        <w:pStyle w:val="Header"/>
        <w:spacing w:after="120"/>
        <w:ind w:left="448"/>
        <w:rPr>
          <w:rFonts w:ascii="Arial" w:hAnsi="Arial" w:cs="Arial"/>
          <w:sz w:val="24"/>
          <w:szCs w:val="24"/>
        </w:rPr>
      </w:pPr>
      <w:r w:rsidRPr="003A65DF">
        <w:rPr>
          <w:rFonts w:ascii="Arial" w:hAnsi="Arial" w:cs="Arial"/>
          <w:sz w:val="24"/>
          <w:szCs w:val="24"/>
        </w:rPr>
        <w:t>B   subjective</w:t>
      </w:r>
    </w:p>
    <w:p w:rsidR="008D1D72" w:rsidRDefault="008D1D72" w:rsidP="00FD05F7">
      <w:pPr>
        <w:pStyle w:val="Header"/>
        <w:spacing w:after="120"/>
        <w:ind w:left="448"/>
        <w:rPr>
          <w:rFonts w:ascii="Arial" w:hAnsi="Arial" w:cs="Arial"/>
          <w:sz w:val="24"/>
          <w:szCs w:val="24"/>
        </w:rPr>
      </w:pPr>
      <w:r>
        <w:rPr>
          <w:rFonts w:ascii="Arial" w:hAnsi="Arial" w:cs="Arial"/>
          <w:sz w:val="24"/>
          <w:szCs w:val="24"/>
        </w:rPr>
        <w:t>C   emotional conflict</w:t>
      </w:r>
    </w:p>
    <w:p w:rsidR="00FD05F7" w:rsidRDefault="008D1D72" w:rsidP="00FD05F7">
      <w:pPr>
        <w:pStyle w:val="Header"/>
        <w:spacing w:after="120"/>
        <w:ind w:left="448"/>
        <w:rPr>
          <w:rFonts w:ascii="Arial" w:hAnsi="Arial" w:cs="Arial"/>
          <w:sz w:val="24"/>
          <w:szCs w:val="24"/>
        </w:rPr>
      </w:pPr>
      <w:r>
        <w:rPr>
          <w:rFonts w:ascii="Arial" w:hAnsi="Arial" w:cs="Arial"/>
          <w:sz w:val="24"/>
          <w:szCs w:val="24"/>
        </w:rPr>
        <w:t xml:space="preserve">D   </w:t>
      </w:r>
      <w:r w:rsidR="00FD05F7">
        <w:rPr>
          <w:rFonts w:ascii="Arial" w:hAnsi="Arial" w:cs="Arial"/>
          <w:sz w:val="24"/>
          <w:szCs w:val="24"/>
        </w:rPr>
        <w:t>common knowledge</w:t>
      </w:r>
      <w:r w:rsidR="001D0410">
        <w:rPr>
          <w:rFonts w:ascii="Arial" w:hAnsi="Arial" w:cs="Arial"/>
          <w:sz w:val="24"/>
          <w:szCs w:val="24"/>
        </w:rPr>
        <w:t xml:space="preserve">    </w:t>
      </w:r>
    </w:p>
    <w:p w:rsidR="00FD05F7" w:rsidRDefault="00FD05F7" w:rsidP="00FD05F7">
      <w:pPr>
        <w:pStyle w:val="Header"/>
        <w:rPr>
          <w:rFonts w:ascii="Arial" w:hAnsi="Arial" w:cs="Arial"/>
          <w:sz w:val="24"/>
          <w:szCs w:val="24"/>
        </w:rPr>
      </w:pPr>
    </w:p>
    <w:p w:rsidR="00313857" w:rsidRDefault="00313857" w:rsidP="00FD05F7">
      <w:pPr>
        <w:pStyle w:val="Header"/>
        <w:rPr>
          <w:rFonts w:ascii="Arial" w:hAnsi="Arial" w:cs="Arial"/>
          <w:sz w:val="24"/>
          <w:szCs w:val="24"/>
        </w:rPr>
      </w:pPr>
    </w:p>
    <w:p w:rsidR="00FD05F7" w:rsidRDefault="00FD05F7" w:rsidP="00FD05F7">
      <w:pPr>
        <w:pStyle w:val="Header"/>
        <w:numPr>
          <w:ilvl w:val="1"/>
          <w:numId w:val="3"/>
        </w:numPr>
        <w:rPr>
          <w:rFonts w:ascii="Arial" w:hAnsi="Arial" w:cs="Arial"/>
          <w:sz w:val="24"/>
          <w:szCs w:val="24"/>
        </w:rPr>
      </w:pPr>
      <w:r>
        <w:rPr>
          <w:rFonts w:ascii="Arial" w:hAnsi="Arial" w:cs="Arial"/>
          <w:sz w:val="24"/>
          <w:szCs w:val="24"/>
        </w:rPr>
        <w:t xml:space="preserve">A written report that is aimed at giving updates on the status of a project </w:t>
      </w:r>
    </w:p>
    <w:p w:rsidR="00FD05F7" w:rsidRDefault="00FD05F7" w:rsidP="00FD05F7">
      <w:pPr>
        <w:pStyle w:val="Header"/>
        <w:rPr>
          <w:rFonts w:ascii="Arial" w:hAnsi="Arial" w:cs="Arial"/>
          <w:sz w:val="24"/>
          <w:szCs w:val="24"/>
        </w:rPr>
      </w:pPr>
    </w:p>
    <w:p w:rsidR="00FD05F7" w:rsidRDefault="00FD05F7" w:rsidP="00FD05F7">
      <w:pPr>
        <w:pStyle w:val="Header"/>
        <w:spacing w:after="120"/>
        <w:ind w:left="448"/>
        <w:rPr>
          <w:rFonts w:ascii="Arial" w:hAnsi="Arial" w:cs="Arial"/>
          <w:sz w:val="24"/>
          <w:szCs w:val="24"/>
        </w:rPr>
      </w:pPr>
      <w:r>
        <w:rPr>
          <w:rFonts w:ascii="Arial" w:hAnsi="Arial" w:cs="Arial"/>
          <w:sz w:val="24"/>
          <w:szCs w:val="24"/>
        </w:rPr>
        <w:t>A   minutes</w:t>
      </w:r>
    </w:p>
    <w:p w:rsidR="00FD05F7" w:rsidRDefault="00FD05F7" w:rsidP="00FD05F7">
      <w:pPr>
        <w:pStyle w:val="Header"/>
        <w:spacing w:after="120"/>
        <w:ind w:left="448"/>
        <w:rPr>
          <w:rFonts w:ascii="Arial" w:hAnsi="Arial" w:cs="Arial"/>
          <w:sz w:val="24"/>
          <w:szCs w:val="24"/>
        </w:rPr>
      </w:pPr>
      <w:r>
        <w:rPr>
          <w:rFonts w:ascii="Arial" w:hAnsi="Arial" w:cs="Arial"/>
          <w:sz w:val="24"/>
          <w:szCs w:val="24"/>
        </w:rPr>
        <w:t>B   agenda</w:t>
      </w:r>
    </w:p>
    <w:p w:rsidR="00FD05F7" w:rsidRDefault="00FD05F7" w:rsidP="00FD05F7">
      <w:pPr>
        <w:pStyle w:val="Header"/>
        <w:spacing w:after="120"/>
        <w:ind w:left="448"/>
        <w:rPr>
          <w:rFonts w:ascii="Arial" w:hAnsi="Arial" w:cs="Arial"/>
          <w:sz w:val="24"/>
          <w:szCs w:val="24"/>
        </w:rPr>
      </w:pPr>
      <w:r>
        <w:rPr>
          <w:rFonts w:ascii="Arial" w:hAnsi="Arial" w:cs="Arial"/>
          <w:sz w:val="24"/>
          <w:szCs w:val="24"/>
        </w:rPr>
        <w:t>C   post-event analysis report</w:t>
      </w:r>
    </w:p>
    <w:p w:rsidR="00FD05F7" w:rsidRDefault="00FD05F7" w:rsidP="00FD05F7">
      <w:pPr>
        <w:pStyle w:val="Header"/>
        <w:spacing w:after="120"/>
        <w:ind w:left="448"/>
        <w:rPr>
          <w:rFonts w:ascii="Arial" w:hAnsi="Arial" w:cs="Arial"/>
          <w:sz w:val="24"/>
          <w:szCs w:val="24"/>
        </w:rPr>
      </w:pPr>
      <w:r w:rsidRPr="003A65DF">
        <w:rPr>
          <w:rFonts w:ascii="Arial" w:hAnsi="Arial" w:cs="Arial"/>
          <w:sz w:val="24"/>
          <w:szCs w:val="24"/>
        </w:rPr>
        <w:t>D   progress report</w:t>
      </w:r>
    </w:p>
    <w:p w:rsidR="00AB7EF7" w:rsidRDefault="00AB7EF7" w:rsidP="00FD05F7">
      <w:pPr>
        <w:pStyle w:val="Header"/>
        <w:rPr>
          <w:rFonts w:ascii="Arial" w:hAnsi="Arial" w:cs="Arial"/>
          <w:sz w:val="24"/>
          <w:szCs w:val="24"/>
        </w:rPr>
      </w:pPr>
    </w:p>
    <w:p w:rsidR="00AB7EF7" w:rsidRDefault="00AB7EF7" w:rsidP="00FD05F7">
      <w:pPr>
        <w:pStyle w:val="Header"/>
        <w:rPr>
          <w:rFonts w:ascii="Arial" w:hAnsi="Arial" w:cs="Arial"/>
          <w:sz w:val="24"/>
          <w:szCs w:val="24"/>
        </w:rPr>
      </w:pPr>
    </w:p>
    <w:p w:rsidR="00AB7EF7" w:rsidRDefault="00AB7EF7" w:rsidP="00FD05F7">
      <w:pPr>
        <w:pStyle w:val="Header"/>
        <w:rPr>
          <w:rFonts w:ascii="Arial" w:hAnsi="Arial" w:cs="Arial"/>
          <w:sz w:val="24"/>
          <w:szCs w:val="24"/>
        </w:rPr>
      </w:pPr>
    </w:p>
    <w:p w:rsidR="00AB7EF7" w:rsidRDefault="00AB7EF7" w:rsidP="00FD05F7">
      <w:pPr>
        <w:pStyle w:val="Header"/>
        <w:rPr>
          <w:rFonts w:ascii="Arial" w:hAnsi="Arial" w:cs="Arial"/>
          <w:sz w:val="24"/>
          <w:szCs w:val="24"/>
        </w:rPr>
      </w:pPr>
    </w:p>
    <w:p w:rsidR="00FD05F7" w:rsidRDefault="00FD05F7" w:rsidP="00313857">
      <w:pPr>
        <w:pStyle w:val="ListParagraph"/>
        <w:numPr>
          <w:ilvl w:val="1"/>
          <w:numId w:val="3"/>
        </w:numPr>
        <w:tabs>
          <w:tab w:val="right" w:pos="9497"/>
        </w:tabs>
        <w:spacing w:after="120" w:line="240" w:lineRule="auto"/>
        <w:ind w:left="448" w:right="805" w:hanging="448"/>
        <w:jc w:val="both"/>
        <w:rPr>
          <w:rFonts w:ascii="Arial" w:hAnsi="Arial" w:cs="Arial"/>
          <w:sz w:val="24"/>
          <w:szCs w:val="24"/>
        </w:rPr>
      </w:pPr>
      <w:r>
        <w:rPr>
          <w:rFonts w:ascii="Arial" w:hAnsi="Arial" w:cs="Arial"/>
          <w:sz w:val="24"/>
          <w:szCs w:val="24"/>
        </w:rPr>
        <w:lastRenderedPageBreak/>
        <w:t xml:space="preserve">If the Financial Manager of SPAR </w:t>
      </w:r>
      <w:r w:rsidRPr="00FD05F7">
        <w:rPr>
          <w:rFonts w:ascii="Arial" w:hAnsi="Arial" w:cs="Arial"/>
          <w:sz w:val="24"/>
          <w:szCs w:val="24"/>
        </w:rPr>
        <w:t>make</w:t>
      </w:r>
      <w:r>
        <w:rPr>
          <w:rFonts w:ascii="Arial" w:hAnsi="Arial" w:cs="Arial"/>
          <w:sz w:val="24"/>
          <w:szCs w:val="24"/>
        </w:rPr>
        <w:t>s</w:t>
      </w:r>
      <w:r w:rsidRPr="00FD05F7">
        <w:rPr>
          <w:rFonts w:ascii="Arial" w:hAnsi="Arial" w:cs="Arial"/>
          <w:sz w:val="24"/>
          <w:szCs w:val="24"/>
        </w:rPr>
        <w:t xml:space="preserve"> </w:t>
      </w:r>
      <w:r>
        <w:rPr>
          <w:rFonts w:ascii="Arial" w:hAnsi="Arial" w:cs="Arial"/>
          <w:sz w:val="24"/>
          <w:szCs w:val="24"/>
        </w:rPr>
        <w:t>legitimate</w:t>
      </w:r>
      <w:r w:rsidRPr="00FD05F7">
        <w:rPr>
          <w:rFonts w:ascii="Arial" w:hAnsi="Arial" w:cs="Arial"/>
          <w:sz w:val="24"/>
          <w:szCs w:val="24"/>
        </w:rPr>
        <w:t xml:space="preserve"> tax deductions in their tax returns.</w:t>
      </w:r>
    </w:p>
    <w:p w:rsidR="00FD05F7" w:rsidRDefault="00FD05F7" w:rsidP="00FD05F7">
      <w:pPr>
        <w:pStyle w:val="ListParagraph"/>
        <w:tabs>
          <w:tab w:val="right" w:pos="9497"/>
        </w:tabs>
        <w:spacing w:after="120" w:line="240" w:lineRule="auto"/>
        <w:ind w:left="450" w:right="805"/>
        <w:jc w:val="both"/>
        <w:rPr>
          <w:rFonts w:ascii="Arial" w:hAnsi="Arial" w:cs="Arial"/>
          <w:sz w:val="24"/>
          <w:szCs w:val="24"/>
        </w:rPr>
      </w:pPr>
    </w:p>
    <w:p w:rsidR="00FD05F7" w:rsidRDefault="00FD05F7" w:rsidP="00AB7EF7">
      <w:pPr>
        <w:pStyle w:val="ListParagraph"/>
        <w:tabs>
          <w:tab w:val="right" w:pos="9497"/>
        </w:tabs>
        <w:spacing w:after="120" w:line="240" w:lineRule="auto"/>
        <w:ind w:left="448" w:right="805"/>
        <w:contextualSpacing w:val="0"/>
        <w:rPr>
          <w:rFonts w:ascii="Arial" w:hAnsi="Arial" w:cs="Arial"/>
          <w:sz w:val="24"/>
          <w:szCs w:val="24"/>
        </w:rPr>
      </w:pPr>
      <w:r>
        <w:rPr>
          <w:rFonts w:ascii="Arial" w:hAnsi="Arial" w:cs="Arial"/>
          <w:sz w:val="24"/>
          <w:szCs w:val="24"/>
        </w:rPr>
        <w:t xml:space="preserve">A   </w:t>
      </w:r>
      <w:r w:rsidR="00AB7EF7">
        <w:rPr>
          <w:rFonts w:ascii="Arial" w:hAnsi="Arial" w:cs="Arial"/>
          <w:sz w:val="24"/>
          <w:szCs w:val="24"/>
        </w:rPr>
        <w:t>insider trading</w:t>
      </w:r>
    </w:p>
    <w:p w:rsidR="00FD05F7" w:rsidRDefault="00FD05F7" w:rsidP="00AB7EF7">
      <w:pPr>
        <w:pStyle w:val="ListParagraph"/>
        <w:tabs>
          <w:tab w:val="right" w:pos="9497"/>
        </w:tabs>
        <w:spacing w:after="120" w:line="240" w:lineRule="auto"/>
        <w:ind w:left="448" w:right="805"/>
        <w:contextualSpacing w:val="0"/>
        <w:rPr>
          <w:rFonts w:ascii="Arial" w:hAnsi="Arial" w:cs="Arial"/>
          <w:sz w:val="24"/>
          <w:szCs w:val="24"/>
        </w:rPr>
      </w:pPr>
      <w:r w:rsidRPr="003A65DF">
        <w:rPr>
          <w:rFonts w:ascii="Arial" w:hAnsi="Arial" w:cs="Arial"/>
          <w:sz w:val="24"/>
          <w:szCs w:val="24"/>
        </w:rPr>
        <w:t>B   tax avoidance</w:t>
      </w:r>
    </w:p>
    <w:p w:rsidR="00FD05F7" w:rsidRDefault="00FD05F7" w:rsidP="00AB7EF7">
      <w:pPr>
        <w:pStyle w:val="ListParagraph"/>
        <w:tabs>
          <w:tab w:val="right" w:pos="9497"/>
        </w:tabs>
        <w:spacing w:after="120" w:line="240" w:lineRule="auto"/>
        <w:ind w:left="448" w:right="805"/>
        <w:contextualSpacing w:val="0"/>
        <w:rPr>
          <w:rFonts w:ascii="Arial" w:hAnsi="Arial" w:cs="Arial"/>
          <w:sz w:val="24"/>
          <w:szCs w:val="24"/>
        </w:rPr>
      </w:pPr>
      <w:r>
        <w:rPr>
          <w:rFonts w:ascii="Arial" w:hAnsi="Arial" w:cs="Arial"/>
          <w:sz w:val="24"/>
          <w:szCs w:val="24"/>
        </w:rPr>
        <w:t>C   tax evasion</w:t>
      </w:r>
    </w:p>
    <w:p w:rsidR="00FD05F7" w:rsidRDefault="00FD05F7" w:rsidP="00AB7EF7">
      <w:pPr>
        <w:pStyle w:val="ListParagraph"/>
        <w:tabs>
          <w:tab w:val="right" w:pos="9497"/>
        </w:tabs>
        <w:spacing w:after="120" w:line="240" w:lineRule="auto"/>
        <w:ind w:left="448" w:right="805"/>
        <w:contextualSpacing w:val="0"/>
        <w:rPr>
          <w:rFonts w:ascii="Arial" w:hAnsi="Arial" w:cs="Arial"/>
          <w:sz w:val="24"/>
          <w:szCs w:val="24"/>
        </w:rPr>
      </w:pPr>
      <w:r>
        <w:rPr>
          <w:rFonts w:ascii="Arial" w:hAnsi="Arial" w:cs="Arial"/>
          <w:sz w:val="24"/>
          <w:szCs w:val="24"/>
        </w:rPr>
        <w:t xml:space="preserve">D   </w:t>
      </w:r>
      <w:r w:rsidR="00AB7EF7">
        <w:rPr>
          <w:rFonts w:ascii="Arial" w:hAnsi="Arial" w:cs="Arial"/>
          <w:sz w:val="24"/>
          <w:szCs w:val="24"/>
        </w:rPr>
        <w:t>conflict of interest</w:t>
      </w:r>
    </w:p>
    <w:p w:rsidR="00AB7EF7" w:rsidRDefault="00AB7EF7" w:rsidP="00AB7EF7">
      <w:pPr>
        <w:tabs>
          <w:tab w:val="right" w:pos="9497"/>
        </w:tabs>
        <w:spacing w:after="120" w:line="240" w:lineRule="auto"/>
        <w:ind w:right="805"/>
        <w:rPr>
          <w:rFonts w:ascii="Arial" w:hAnsi="Arial" w:cs="Arial"/>
          <w:sz w:val="24"/>
          <w:szCs w:val="24"/>
        </w:rPr>
      </w:pPr>
    </w:p>
    <w:p w:rsidR="00AB7EF7" w:rsidRDefault="00AB7EF7" w:rsidP="00AB7EF7">
      <w:pPr>
        <w:tabs>
          <w:tab w:val="right" w:pos="9497"/>
        </w:tabs>
        <w:spacing w:after="120" w:line="360" w:lineRule="auto"/>
        <w:ind w:right="510"/>
        <w:mirrorIndents/>
        <w:jc w:val="both"/>
        <w:rPr>
          <w:rFonts w:ascii="Arial" w:hAnsi="Arial" w:cs="Arial"/>
          <w:sz w:val="24"/>
          <w:szCs w:val="24"/>
        </w:rPr>
      </w:pPr>
      <w:r>
        <w:rPr>
          <w:rFonts w:ascii="Arial" w:hAnsi="Arial" w:cs="Arial"/>
          <w:sz w:val="24"/>
          <w:szCs w:val="24"/>
        </w:rPr>
        <w:t xml:space="preserve">1.10  </w:t>
      </w:r>
      <w:r w:rsidRPr="00AB7EF7">
        <w:rPr>
          <w:rFonts w:ascii="Arial" w:hAnsi="Arial" w:cs="Arial"/>
          <w:sz w:val="24"/>
          <w:szCs w:val="24"/>
        </w:rPr>
        <w:t>Only one ethic</w:t>
      </w:r>
      <w:r>
        <w:rPr>
          <w:rFonts w:ascii="Arial" w:hAnsi="Arial" w:cs="Arial"/>
          <w:sz w:val="24"/>
          <w:szCs w:val="24"/>
        </w:rPr>
        <w:t>al solution to any problem</w:t>
      </w:r>
      <w:r w:rsidR="00313857">
        <w:rPr>
          <w:rFonts w:ascii="Arial" w:hAnsi="Arial" w:cs="Arial"/>
          <w:sz w:val="24"/>
          <w:szCs w:val="24"/>
        </w:rPr>
        <w:t>.</w:t>
      </w:r>
    </w:p>
    <w:p w:rsidR="00AB7EF7" w:rsidRDefault="00AB7EF7" w:rsidP="00AB7EF7">
      <w:pPr>
        <w:tabs>
          <w:tab w:val="right" w:pos="9497"/>
        </w:tabs>
        <w:spacing w:after="120" w:line="240" w:lineRule="auto"/>
        <w:ind w:right="510"/>
        <w:mirrorIndents/>
        <w:jc w:val="both"/>
        <w:rPr>
          <w:rFonts w:ascii="Arial" w:hAnsi="Arial" w:cs="Arial"/>
          <w:sz w:val="24"/>
          <w:szCs w:val="24"/>
        </w:rPr>
      </w:pPr>
      <w:r>
        <w:rPr>
          <w:rFonts w:ascii="Arial" w:hAnsi="Arial" w:cs="Arial"/>
          <w:sz w:val="24"/>
          <w:szCs w:val="24"/>
        </w:rPr>
        <w:t xml:space="preserve">       A   consequence based theory</w:t>
      </w:r>
    </w:p>
    <w:p w:rsidR="00AB7EF7" w:rsidRDefault="00AB7EF7" w:rsidP="00AB7EF7">
      <w:pPr>
        <w:tabs>
          <w:tab w:val="right" w:pos="9497"/>
        </w:tabs>
        <w:spacing w:after="120" w:line="240" w:lineRule="auto"/>
        <w:ind w:right="510"/>
        <w:mirrorIndents/>
        <w:jc w:val="both"/>
        <w:rPr>
          <w:rFonts w:ascii="Arial" w:hAnsi="Arial" w:cs="Arial"/>
          <w:sz w:val="24"/>
          <w:szCs w:val="24"/>
        </w:rPr>
      </w:pPr>
      <w:r>
        <w:rPr>
          <w:rFonts w:ascii="Arial" w:hAnsi="Arial" w:cs="Arial"/>
          <w:sz w:val="24"/>
          <w:szCs w:val="24"/>
        </w:rPr>
        <w:t xml:space="preserve">       B   narrative based theory</w:t>
      </w:r>
    </w:p>
    <w:p w:rsidR="00AB7EF7" w:rsidRDefault="00AB7EF7" w:rsidP="00AB7EF7">
      <w:pPr>
        <w:tabs>
          <w:tab w:val="right" w:pos="9497"/>
        </w:tabs>
        <w:spacing w:after="120" w:line="240" w:lineRule="auto"/>
        <w:ind w:right="510"/>
        <w:mirrorIndents/>
        <w:jc w:val="both"/>
        <w:rPr>
          <w:rFonts w:ascii="Arial" w:hAnsi="Arial" w:cs="Arial"/>
          <w:sz w:val="24"/>
          <w:szCs w:val="24"/>
        </w:rPr>
      </w:pPr>
      <w:r>
        <w:rPr>
          <w:rFonts w:ascii="Arial" w:hAnsi="Arial" w:cs="Arial"/>
          <w:sz w:val="24"/>
          <w:szCs w:val="24"/>
        </w:rPr>
        <w:t xml:space="preserve">       C   moral relativism</w:t>
      </w:r>
    </w:p>
    <w:p w:rsidR="00AB7EF7" w:rsidRPr="00AB7EF7" w:rsidRDefault="00AB7EF7" w:rsidP="00AB7EF7">
      <w:pPr>
        <w:tabs>
          <w:tab w:val="right" w:pos="9497"/>
        </w:tabs>
        <w:spacing w:after="120" w:line="240" w:lineRule="auto"/>
        <w:ind w:right="510"/>
        <w:mirrorIndents/>
        <w:jc w:val="both"/>
        <w:rPr>
          <w:rFonts w:ascii="Arial" w:hAnsi="Arial" w:cs="Arial"/>
          <w:sz w:val="24"/>
          <w:szCs w:val="24"/>
        </w:rPr>
      </w:pPr>
      <w:r>
        <w:rPr>
          <w:rFonts w:ascii="Arial" w:hAnsi="Arial" w:cs="Arial"/>
          <w:sz w:val="24"/>
          <w:szCs w:val="24"/>
        </w:rPr>
        <w:t xml:space="preserve">       </w:t>
      </w:r>
      <w:r w:rsidRPr="003A65DF">
        <w:rPr>
          <w:rFonts w:ascii="Arial" w:hAnsi="Arial" w:cs="Arial"/>
          <w:sz w:val="24"/>
          <w:szCs w:val="24"/>
        </w:rPr>
        <w:t>D   moral abolutism</w:t>
      </w:r>
    </w:p>
    <w:p w:rsidR="00347766" w:rsidRDefault="00347766" w:rsidP="00AB7EF7">
      <w:pPr>
        <w:pStyle w:val="Header"/>
        <w:spacing w:after="120"/>
        <w:ind w:left="397" w:right="510"/>
        <w:mirrorIndents/>
        <w:jc w:val="both"/>
        <w:rPr>
          <w:rFonts w:ascii="Arial" w:hAnsi="Arial" w:cs="Arial"/>
          <w:sz w:val="24"/>
          <w:szCs w:val="24"/>
        </w:rPr>
      </w:pPr>
      <w:r>
        <w:rPr>
          <w:rFonts w:ascii="Arial" w:hAnsi="Arial" w:cs="Arial"/>
          <w:sz w:val="24"/>
          <w:szCs w:val="24"/>
        </w:rPr>
        <w:tab/>
      </w:r>
    </w:p>
    <w:p w:rsidR="006C261D" w:rsidRDefault="006C261D" w:rsidP="00AB7EF7">
      <w:pPr>
        <w:pStyle w:val="Header"/>
        <w:rPr>
          <w:rFonts w:ascii="Arial" w:hAnsi="Arial" w:cs="Arial"/>
          <w:sz w:val="24"/>
          <w:szCs w:val="24"/>
        </w:rPr>
      </w:pPr>
    </w:p>
    <w:p w:rsidR="00AB7EF7" w:rsidRPr="00570910" w:rsidRDefault="00AB7EF7" w:rsidP="00AB7EF7">
      <w:pPr>
        <w:pStyle w:val="Header"/>
        <w:rPr>
          <w:rFonts w:ascii="Arial" w:hAnsi="Arial" w:cs="Arial"/>
          <w:sz w:val="24"/>
          <w:szCs w:val="24"/>
        </w:rPr>
      </w:pPr>
      <w:r w:rsidRPr="00AB7EF7">
        <w:rPr>
          <w:rFonts w:ascii="Arial" w:hAnsi="Arial" w:cs="Arial"/>
          <w:sz w:val="24"/>
          <w:szCs w:val="24"/>
          <w:u w:val="single"/>
        </w:rPr>
        <w:t>Question 2</w:t>
      </w:r>
      <w:r w:rsidR="00570910">
        <w:rPr>
          <w:rFonts w:ascii="Arial" w:hAnsi="Arial" w:cs="Arial"/>
          <w:sz w:val="24"/>
          <w:szCs w:val="24"/>
        </w:rPr>
        <w:tab/>
        <w:t>[20]</w:t>
      </w:r>
    </w:p>
    <w:p w:rsidR="00AB7EF7" w:rsidRDefault="00AB7EF7" w:rsidP="00AB7EF7">
      <w:pPr>
        <w:pStyle w:val="Header"/>
        <w:rPr>
          <w:rFonts w:ascii="Arial" w:hAnsi="Arial" w:cs="Arial"/>
          <w:sz w:val="24"/>
          <w:szCs w:val="24"/>
          <w:u w:val="single"/>
        </w:rPr>
      </w:pPr>
    </w:p>
    <w:p w:rsidR="00AB7EF7" w:rsidRDefault="00D62D8A" w:rsidP="00AB7EF7">
      <w:pPr>
        <w:pStyle w:val="Header"/>
        <w:rPr>
          <w:rFonts w:ascii="Arial" w:hAnsi="Arial" w:cs="Arial"/>
          <w:sz w:val="24"/>
          <w:szCs w:val="24"/>
        </w:rPr>
      </w:pPr>
      <w:r>
        <w:rPr>
          <w:rFonts w:ascii="Arial" w:hAnsi="Arial" w:cs="Arial"/>
          <w:sz w:val="24"/>
          <w:szCs w:val="24"/>
        </w:rPr>
        <w:t>Match the description in column A with the term in column B. Write only the number and the letter of your choice.</w:t>
      </w:r>
    </w:p>
    <w:p w:rsidR="00D62D8A" w:rsidRDefault="00D62D8A" w:rsidP="00AB7EF7">
      <w:pPr>
        <w:pStyle w:val="Header"/>
        <w:rPr>
          <w:rFonts w:ascii="Arial" w:hAnsi="Arial" w:cs="Arial"/>
          <w:sz w:val="24"/>
          <w:szCs w:val="24"/>
        </w:rPr>
      </w:pPr>
    </w:p>
    <w:tbl>
      <w:tblPr>
        <w:tblStyle w:val="TableGrid"/>
        <w:tblW w:w="0" w:type="auto"/>
        <w:tblInd w:w="-176" w:type="dxa"/>
        <w:tblLayout w:type="fixed"/>
        <w:tblLook w:val="04A0" w:firstRow="1" w:lastRow="0" w:firstColumn="1" w:lastColumn="0" w:noHBand="0" w:noVBand="1"/>
      </w:tblPr>
      <w:tblGrid>
        <w:gridCol w:w="726"/>
        <w:gridCol w:w="5795"/>
        <w:gridCol w:w="426"/>
        <w:gridCol w:w="2471"/>
      </w:tblGrid>
      <w:tr w:rsidR="00D62D8A" w:rsidTr="00091A2C">
        <w:tc>
          <w:tcPr>
            <w:tcW w:w="726" w:type="dxa"/>
          </w:tcPr>
          <w:p w:rsidR="00D62D8A" w:rsidRDefault="00D62D8A" w:rsidP="00AB7EF7">
            <w:pPr>
              <w:pStyle w:val="Header"/>
              <w:rPr>
                <w:rFonts w:ascii="Arial" w:hAnsi="Arial" w:cs="Arial"/>
                <w:sz w:val="24"/>
                <w:szCs w:val="24"/>
              </w:rPr>
            </w:pPr>
          </w:p>
        </w:tc>
        <w:tc>
          <w:tcPr>
            <w:tcW w:w="5795" w:type="dxa"/>
            <w:shd w:val="clear" w:color="auto" w:fill="808080" w:themeFill="background1" w:themeFillShade="80"/>
          </w:tcPr>
          <w:p w:rsidR="00D62D8A" w:rsidRPr="00091A2C" w:rsidRDefault="00D62D8A" w:rsidP="00AB7EF7">
            <w:pPr>
              <w:pStyle w:val="Header"/>
              <w:rPr>
                <w:rFonts w:ascii="Arial" w:hAnsi="Arial" w:cs="Arial"/>
                <w:b/>
                <w:sz w:val="24"/>
                <w:szCs w:val="24"/>
              </w:rPr>
            </w:pPr>
            <w:r w:rsidRPr="00091A2C">
              <w:rPr>
                <w:rFonts w:ascii="Arial" w:hAnsi="Arial" w:cs="Arial"/>
                <w:b/>
                <w:sz w:val="24"/>
                <w:szCs w:val="24"/>
              </w:rPr>
              <w:t>Column A</w:t>
            </w:r>
          </w:p>
        </w:tc>
        <w:tc>
          <w:tcPr>
            <w:tcW w:w="426" w:type="dxa"/>
            <w:shd w:val="clear" w:color="auto" w:fill="808080" w:themeFill="background1" w:themeFillShade="80"/>
          </w:tcPr>
          <w:p w:rsidR="00D62D8A" w:rsidRPr="00091A2C" w:rsidRDefault="00D62D8A" w:rsidP="00AB7EF7">
            <w:pPr>
              <w:pStyle w:val="Header"/>
              <w:rPr>
                <w:rFonts w:ascii="Arial" w:hAnsi="Arial" w:cs="Arial"/>
                <w:b/>
                <w:sz w:val="24"/>
                <w:szCs w:val="24"/>
              </w:rPr>
            </w:pPr>
          </w:p>
        </w:tc>
        <w:tc>
          <w:tcPr>
            <w:tcW w:w="2471" w:type="dxa"/>
            <w:shd w:val="clear" w:color="auto" w:fill="808080" w:themeFill="background1" w:themeFillShade="80"/>
          </w:tcPr>
          <w:p w:rsidR="00D62D8A" w:rsidRPr="00091A2C" w:rsidRDefault="00D62D8A" w:rsidP="00AB7EF7">
            <w:pPr>
              <w:pStyle w:val="Header"/>
              <w:rPr>
                <w:rFonts w:ascii="Arial" w:hAnsi="Arial" w:cs="Arial"/>
                <w:b/>
                <w:sz w:val="24"/>
                <w:szCs w:val="24"/>
              </w:rPr>
            </w:pPr>
            <w:r w:rsidRPr="00091A2C">
              <w:rPr>
                <w:rFonts w:ascii="Arial" w:hAnsi="Arial" w:cs="Arial"/>
                <w:b/>
                <w:sz w:val="24"/>
                <w:szCs w:val="24"/>
              </w:rPr>
              <w:t>Column B</w:t>
            </w:r>
          </w:p>
        </w:tc>
      </w:tr>
      <w:tr w:rsidR="00D62D8A" w:rsidTr="009A48E3">
        <w:tc>
          <w:tcPr>
            <w:tcW w:w="726" w:type="dxa"/>
          </w:tcPr>
          <w:p w:rsidR="00D62D8A" w:rsidRDefault="00D62D8A" w:rsidP="00091A2C">
            <w:pPr>
              <w:pStyle w:val="Header"/>
              <w:rPr>
                <w:rFonts w:ascii="Arial" w:hAnsi="Arial" w:cs="Arial"/>
                <w:sz w:val="24"/>
                <w:szCs w:val="24"/>
              </w:rPr>
            </w:pPr>
            <w:r>
              <w:rPr>
                <w:rFonts w:ascii="Arial" w:hAnsi="Arial" w:cs="Arial"/>
                <w:sz w:val="24"/>
                <w:szCs w:val="24"/>
              </w:rPr>
              <w:t>2.1</w:t>
            </w:r>
          </w:p>
        </w:tc>
        <w:tc>
          <w:tcPr>
            <w:tcW w:w="5795" w:type="dxa"/>
          </w:tcPr>
          <w:p w:rsidR="00D62D8A" w:rsidRPr="009A48E3" w:rsidRDefault="00D62D8A" w:rsidP="00091A2C">
            <w:pPr>
              <w:pStyle w:val="Header"/>
              <w:rPr>
                <w:rFonts w:ascii="Arial" w:hAnsi="Arial" w:cs="Arial"/>
              </w:rPr>
            </w:pPr>
            <w:r w:rsidRPr="009A48E3">
              <w:rPr>
                <w:rFonts w:ascii="Arial" w:hAnsi="Arial" w:cs="Arial"/>
              </w:rPr>
              <w:t>Someone who struggles to survive and cannot access education.</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A</w:t>
            </w:r>
          </w:p>
        </w:tc>
        <w:tc>
          <w:tcPr>
            <w:tcW w:w="2471" w:type="dxa"/>
          </w:tcPr>
          <w:p w:rsidR="00D62D8A" w:rsidRPr="009A48E3" w:rsidRDefault="009A48E3" w:rsidP="00091A2C">
            <w:pPr>
              <w:pStyle w:val="Header"/>
              <w:rPr>
                <w:rFonts w:ascii="Arial" w:hAnsi="Arial" w:cs="Arial"/>
              </w:rPr>
            </w:pPr>
            <w:r w:rsidRPr="009A48E3">
              <w:rPr>
                <w:rFonts w:ascii="Arial" w:hAnsi="Arial" w:cs="Arial"/>
              </w:rPr>
              <w:t>Ubuntu</w:t>
            </w:r>
          </w:p>
        </w:tc>
      </w:tr>
      <w:tr w:rsidR="00D62D8A" w:rsidTr="009A48E3">
        <w:tc>
          <w:tcPr>
            <w:tcW w:w="726" w:type="dxa"/>
          </w:tcPr>
          <w:p w:rsidR="00D62D8A" w:rsidRDefault="00D62D8A" w:rsidP="00091A2C">
            <w:pPr>
              <w:pStyle w:val="Header"/>
              <w:rPr>
                <w:rFonts w:ascii="Arial" w:hAnsi="Arial" w:cs="Arial"/>
                <w:sz w:val="24"/>
                <w:szCs w:val="24"/>
              </w:rPr>
            </w:pPr>
            <w:r>
              <w:rPr>
                <w:rFonts w:ascii="Arial" w:hAnsi="Arial" w:cs="Arial"/>
                <w:sz w:val="24"/>
                <w:szCs w:val="24"/>
              </w:rPr>
              <w:t>2.2</w:t>
            </w:r>
          </w:p>
        </w:tc>
        <w:tc>
          <w:tcPr>
            <w:tcW w:w="5795" w:type="dxa"/>
          </w:tcPr>
          <w:p w:rsidR="00D62D8A" w:rsidRPr="009A48E3" w:rsidRDefault="00D62D8A" w:rsidP="00091A2C">
            <w:pPr>
              <w:pStyle w:val="Header"/>
              <w:rPr>
                <w:rFonts w:ascii="Arial" w:hAnsi="Arial" w:cs="Arial"/>
              </w:rPr>
            </w:pPr>
            <w:r w:rsidRPr="009A48E3">
              <w:rPr>
                <w:rFonts w:ascii="Arial" w:hAnsi="Arial" w:cs="Arial"/>
              </w:rPr>
              <w:t xml:space="preserve">This activity is done at the end and </w:t>
            </w:r>
          </w:p>
          <w:p w:rsidR="00D62D8A" w:rsidRDefault="003A65DF" w:rsidP="00091A2C">
            <w:pPr>
              <w:pStyle w:val="Header"/>
              <w:rPr>
                <w:rFonts w:ascii="Arial" w:hAnsi="Arial" w:cs="Arial"/>
              </w:rPr>
            </w:pPr>
            <w:r>
              <w:rPr>
                <w:rFonts w:ascii="Arial" w:hAnsi="Arial" w:cs="Arial"/>
              </w:rPr>
              <w:t>during the team process</w:t>
            </w:r>
          </w:p>
          <w:p w:rsidR="009A48E3" w:rsidRPr="009A48E3" w:rsidRDefault="009A48E3" w:rsidP="00091A2C">
            <w:pPr>
              <w:pStyle w:val="Header"/>
              <w:rPr>
                <w:rFonts w:ascii="Arial" w:hAnsi="Arial" w:cs="Arial"/>
                <w:sz w:val="16"/>
                <w:szCs w:val="16"/>
              </w:rPr>
            </w:pP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B</w:t>
            </w:r>
          </w:p>
        </w:tc>
        <w:tc>
          <w:tcPr>
            <w:tcW w:w="2471" w:type="dxa"/>
          </w:tcPr>
          <w:p w:rsidR="00D62D8A" w:rsidRPr="009A48E3" w:rsidRDefault="009A48E3" w:rsidP="00091A2C">
            <w:pPr>
              <w:pStyle w:val="Header"/>
              <w:rPr>
                <w:rFonts w:ascii="Arial" w:hAnsi="Arial" w:cs="Arial"/>
              </w:rPr>
            </w:pPr>
            <w:r w:rsidRPr="009A48E3">
              <w:rPr>
                <w:rFonts w:ascii="Arial" w:hAnsi="Arial" w:cs="Arial"/>
              </w:rPr>
              <w:t>Organisation culture</w:t>
            </w:r>
          </w:p>
        </w:tc>
      </w:tr>
      <w:tr w:rsidR="00D62D8A" w:rsidTr="009A48E3">
        <w:tc>
          <w:tcPr>
            <w:tcW w:w="726" w:type="dxa"/>
          </w:tcPr>
          <w:p w:rsidR="00D62D8A" w:rsidRDefault="00D62D8A" w:rsidP="00091A2C">
            <w:pPr>
              <w:pStyle w:val="Header"/>
              <w:rPr>
                <w:rFonts w:ascii="Arial" w:hAnsi="Arial" w:cs="Arial"/>
                <w:sz w:val="24"/>
                <w:szCs w:val="24"/>
              </w:rPr>
            </w:pPr>
            <w:r>
              <w:rPr>
                <w:rFonts w:ascii="Arial" w:hAnsi="Arial" w:cs="Arial"/>
                <w:sz w:val="24"/>
                <w:szCs w:val="24"/>
              </w:rPr>
              <w:t>2.3</w:t>
            </w:r>
          </w:p>
        </w:tc>
        <w:tc>
          <w:tcPr>
            <w:tcW w:w="5795" w:type="dxa"/>
          </w:tcPr>
          <w:p w:rsidR="00D62D8A" w:rsidRPr="009A48E3" w:rsidRDefault="00D62D8A" w:rsidP="00091A2C">
            <w:pPr>
              <w:pStyle w:val="Header"/>
              <w:rPr>
                <w:rFonts w:ascii="Arial" w:hAnsi="Arial" w:cs="Arial"/>
              </w:rPr>
            </w:pPr>
            <w:r w:rsidRPr="009A48E3">
              <w:rPr>
                <w:rFonts w:ascii="Arial" w:hAnsi="Arial" w:cs="Arial"/>
              </w:rPr>
              <w:t xml:space="preserve">A member of the marketing team is taking on too much responsibility and doing all the work </w:t>
            </w:r>
            <w:r w:rsidR="00AD034B" w:rsidRPr="009A48E3">
              <w:rPr>
                <w:rFonts w:ascii="Arial" w:hAnsi="Arial" w:cs="Arial"/>
              </w:rPr>
              <w:t>herself.</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C</w:t>
            </w:r>
          </w:p>
        </w:tc>
        <w:tc>
          <w:tcPr>
            <w:tcW w:w="2471" w:type="dxa"/>
          </w:tcPr>
          <w:p w:rsidR="00D62D8A" w:rsidRPr="009A48E3" w:rsidRDefault="003231F6" w:rsidP="00091A2C">
            <w:pPr>
              <w:pStyle w:val="Header"/>
              <w:rPr>
                <w:rFonts w:ascii="Arial" w:hAnsi="Arial" w:cs="Arial"/>
              </w:rPr>
            </w:pPr>
            <w:r w:rsidRPr="009A48E3">
              <w:rPr>
                <w:rFonts w:ascii="Arial" w:hAnsi="Arial" w:cs="Arial"/>
              </w:rPr>
              <w:t>Conflict of interest</w:t>
            </w:r>
          </w:p>
        </w:tc>
      </w:tr>
      <w:tr w:rsidR="00D62D8A" w:rsidTr="009A48E3">
        <w:tc>
          <w:tcPr>
            <w:tcW w:w="726" w:type="dxa"/>
          </w:tcPr>
          <w:p w:rsidR="00D62D8A" w:rsidRDefault="00AD034B" w:rsidP="00091A2C">
            <w:pPr>
              <w:pStyle w:val="Header"/>
              <w:rPr>
                <w:rFonts w:ascii="Arial" w:hAnsi="Arial" w:cs="Arial"/>
                <w:sz w:val="24"/>
                <w:szCs w:val="24"/>
              </w:rPr>
            </w:pPr>
            <w:r>
              <w:rPr>
                <w:rFonts w:ascii="Arial" w:hAnsi="Arial" w:cs="Arial"/>
                <w:sz w:val="24"/>
                <w:szCs w:val="24"/>
              </w:rPr>
              <w:t>2.4</w:t>
            </w:r>
          </w:p>
        </w:tc>
        <w:tc>
          <w:tcPr>
            <w:tcW w:w="5795" w:type="dxa"/>
          </w:tcPr>
          <w:p w:rsidR="00D62D8A" w:rsidRPr="009A48E3" w:rsidRDefault="00AD034B" w:rsidP="00091A2C">
            <w:pPr>
              <w:pStyle w:val="Header"/>
              <w:rPr>
                <w:rFonts w:ascii="Arial" w:hAnsi="Arial" w:cs="Arial"/>
              </w:rPr>
            </w:pPr>
            <w:r w:rsidRPr="009A48E3">
              <w:rPr>
                <w:rFonts w:ascii="Arial" w:hAnsi="Arial" w:cs="Arial"/>
              </w:rPr>
              <w:t xml:space="preserve">Reporting on unethical behavior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D</w:t>
            </w:r>
          </w:p>
        </w:tc>
        <w:tc>
          <w:tcPr>
            <w:tcW w:w="2471" w:type="dxa"/>
          </w:tcPr>
          <w:p w:rsidR="00D62D8A" w:rsidRPr="009A48E3" w:rsidRDefault="00AD034B" w:rsidP="00091A2C">
            <w:pPr>
              <w:pStyle w:val="Header"/>
              <w:rPr>
                <w:rFonts w:ascii="Arial" w:hAnsi="Arial" w:cs="Arial"/>
              </w:rPr>
            </w:pPr>
            <w:r w:rsidRPr="009A48E3">
              <w:rPr>
                <w:rFonts w:ascii="Arial" w:hAnsi="Arial" w:cs="Arial"/>
              </w:rPr>
              <w:t>Insider trading</w:t>
            </w:r>
          </w:p>
        </w:tc>
      </w:tr>
      <w:tr w:rsidR="00D62D8A" w:rsidTr="009A48E3">
        <w:tc>
          <w:tcPr>
            <w:tcW w:w="726" w:type="dxa"/>
          </w:tcPr>
          <w:p w:rsidR="00D62D8A" w:rsidRDefault="00AD034B" w:rsidP="00091A2C">
            <w:pPr>
              <w:pStyle w:val="Header"/>
              <w:rPr>
                <w:rFonts w:ascii="Arial" w:hAnsi="Arial" w:cs="Arial"/>
                <w:sz w:val="24"/>
                <w:szCs w:val="24"/>
              </w:rPr>
            </w:pPr>
            <w:r>
              <w:rPr>
                <w:rFonts w:ascii="Arial" w:hAnsi="Arial" w:cs="Arial"/>
                <w:sz w:val="24"/>
                <w:szCs w:val="24"/>
              </w:rPr>
              <w:t>2.5</w:t>
            </w:r>
          </w:p>
        </w:tc>
        <w:tc>
          <w:tcPr>
            <w:tcW w:w="5795" w:type="dxa"/>
          </w:tcPr>
          <w:p w:rsidR="00D62D8A" w:rsidRPr="009A48E3" w:rsidRDefault="00AD034B" w:rsidP="00091A2C">
            <w:pPr>
              <w:pStyle w:val="Header"/>
              <w:rPr>
                <w:rFonts w:ascii="Arial" w:hAnsi="Arial" w:cs="Arial"/>
              </w:rPr>
            </w:pPr>
            <w:r w:rsidRPr="009A48E3">
              <w:rPr>
                <w:rFonts w:ascii="Arial" w:hAnsi="Arial" w:cs="Arial"/>
              </w:rPr>
              <w:t xml:space="preserve">Research where data is gathered through interviews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E</w:t>
            </w:r>
          </w:p>
        </w:tc>
        <w:tc>
          <w:tcPr>
            <w:tcW w:w="2471" w:type="dxa"/>
          </w:tcPr>
          <w:p w:rsidR="00D62D8A" w:rsidRPr="009A48E3" w:rsidRDefault="00AD034B" w:rsidP="00091A2C">
            <w:pPr>
              <w:pStyle w:val="Header"/>
              <w:rPr>
                <w:rFonts w:ascii="Arial" w:hAnsi="Arial" w:cs="Arial"/>
              </w:rPr>
            </w:pPr>
            <w:r w:rsidRPr="009A48E3">
              <w:rPr>
                <w:rFonts w:ascii="Arial" w:hAnsi="Arial" w:cs="Arial"/>
              </w:rPr>
              <w:t>Desk research</w:t>
            </w:r>
          </w:p>
        </w:tc>
      </w:tr>
      <w:tr w:rsidR="00D62D8A" w:rsidTr="009A48E3">
        <w:tc>
          <w:tcPr>
            <w:tcW w:w="726" w:type="dxa"/>
          </w:tcPr>
          <w:p w:rsidR="00D62D8A" w:rsidRDefault="003231F6" w:rsidP="00091A2C">
            <w:pPr>
              <w:pStyle w:val="Header"/>
              <w:rPr>
                <w:rFonts w:ascii="Arial" w:hAnsi="Arial" w:cs="Arial"/>
                <w:sz w:val="24"/>
                <w:szCs w:val="24"/>
              </w:rPr>
            </w:pPr>
            <w:r>
              <w:rPr>
                <w:rFonts w:ascii="Arial" w:hAnsi="Arial" w:cs="Arial"/>
                <w:sz w:val="24"/>
                <w:szCs w:val="24"/>
              </w:rPr>
              <w:t xml:space="preserve">2.6 </w:t>
            </w:r>
          </w:p>
        </w:tc>
        <w:tc>
          <w:tcPr>
            <w:tcW w:w="5795" w:type="dxa"/>
          </w:tcPr>
          <w:p w:rsidR="00D62D8A" w:rsidRPr="009A48E3" w:rsidRDefault="003231F6" w:rsidP="00091A2C">
            <w:pPr>
              <w:pStyle w:val="Header"/>
              <w:rPr>
                <w:rFonts w:ascii="Arial" w:hAnsi="Arial" w:cs="Arial"/>
              </w:rPr>
            </w:pPr>
            <w:r w:rsidRPr="009A48E3">
              <w:rPr>
                <w:rFonts w:ascii="Arial" w:hAnsi="Arial" w:cs="Arial"/>
              </w:rPr>
              <w:t xml:space="preserve">Government officials acting in their own best interest rather than those of the country.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F</w:t>
            </w:r>
          </w:p>
        </w:tc>
        <w:tc>
          <w:tcPr>
            <w:tcW w:w="2471" w:type="dxa"/>
          </w:tcPr>
          <w:p w:rsidR="00D62D8A" w:rsidRPr="009A48E3" w:rsidRDefault="009A48E3" w:rsidP="00091A2C">
            <w:pPr>
              <w:pStyle w:val="Header"/>
              <w:rPr>
                <w:rFonts w:ascii="Arial" w:hAnsi="Arial" w:cs="Arial"/>
              </w:rPr>
            </w:pPr>
            <w:r>
              <w:rPr>
                <w:rFonts w:ascii="Arial" w:hAnsi="Arial" w:cs="Arial"/>
              </w:rPr>
              <w:t>Proactive strategies</w:t>
            </w:r>
          </w:p>
        </w:tc>
      </w:tr>
      <w:tr w:rsidR="00D62D8A" w:rsidTr="009A48E3">
        <w:tc>
          <w:tcPr>
            <w:tcW w:w="726" w:type="dxa"/>
          </w:tcPr>
          <w:p w:rsidR="00D62D8A" w:rsidRDefault="003231F6" w:rsidP="00091A2C">
            <w:pPr>
              <w:pStyle w:val="Header"/>
              <w:rPr>
                <w:rFonts w:ascii="Arial" w:hAnsi="Arial" w:cs="Arial"/>
                <w:sz w:val="24"/>
                <w:szCs w:val="24"/>
              </w:rPr>
            </w:pPr>
            <w:r>
              <w:rPr>
                <w:rFonts w:ascii="Arial" w:hAnsi="Arial" w:cs="Arial"/>
                <w:sz w:val="24"/>
                <w:szCs w:val="24"/>
              </w:rPr>
              <w:t>2.7</w:t>
            </w:r>
          </w:p>
        </w:tc>
        <w:tc>
          <w:tcPr>
            <w:tcW w:w="5795" w:type="dxa"/>
          </w:tcPr>
          <w:p w:rsidR="00D62D8A" w:rsidRPr="009A48E3" w:rsidRDefault="003231F6" w:rsidP="00091A2C">
            <w:pPr>
              <w:pStyle w:val="Header"/>
              <w:rPr>
                <w:rFonts w:ascii="Arial" w:hAnsi="Arial" w:cs="Arial"/>
              </w:rPr>
            </w:pPr>
            <w:r w:rsidRPr="009A48E3">
              <w:rPr>
                <w:rFonts w:ascii="Arial" w:hAnsi="Arial" w:cs="Arial"/>
              </w:rPr>
              <w:t xml:space="preserve">Businesses operating across national boundaries.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G</w:t>
            </w:r>
          </w:p>
        </w:tc>
        <w:tc>
          <w:tcPr>
            <w:tcW w:w="2471" w:type="dxa"/>
          </w:tcPr>
          <w:p w:rsidR="00D62D8A" w:rsidRPr="009A48E3" w:rsidRDefault="00AD034B" w:rsidP="00091A2C">
            <w:pPr>
              <w:pStyle w:val="Header"/>
              <w:rPr>
                <w:rFonts w:ascii="Arial" w:hAnsi="Arial" w:cs="Arial"/>
              </w:rPr>
            </w:pPr>
            <w:r w:rsidRPr="009A48E3">
              <w:rPr>
                <w:rFonts w:ascii="Arial" w:hAnsi="Arial" w:cs="Arial"/>
              </w:rPr>
              <w:t>Role overload</w:t>
            </w:r>
          </w:p>
        </w:tc>
      </w:tr>
      <w:tr w:rsidR="00D62D8A" w:rsidTr="009A48E3">
        <w:tc>
          <w:tcPr>
            <w:tcW w:w="726" w:type="dxa"/>
          </w:tcPr>
          <w:p w:rsidR="00D62D8A" w:rsidRDefault="003231F6" w:rsidP="00091A2C">
            <w:pPr>
              <w:pStyle w:val="Header"/>
              <w:rPr>
                <w:rFonts w:ascii="Arial" w:hAnsi="Arial" w:cs="Arial"/>
                <w:sz w:val="24"/>
                <w:szCs w:val="24"/>
              </w:rPr>
            </w:pPr>
            <w:r>
              <w:rPr>
                <w:rFonts w:ascii="Arial" w:hAnsi="Arial" w:cs="Arial"/>
                <w:sz w:val="24"/>
                <w:szCs w:val="24"/>
              </w:rPr>
              <w:t>2.8</w:t>
            </w:r>
          </w:p>
        </w:tc>
        <w:tc>
          <w:tcPr>
            <w:tcW w:w="5795" w:type="dxa"/>
          </w:tcPr>
          <w:p w:rsidR="00D62D8A" w:rsidRPr="009A48E3" w:rsidRDefault="009A48E3" w:rsidP="00091A2C">
            <w:pPr>
              <w:pStyle w:val="Header"/>
              <w:rPr>
                <w:rFonts w:ascii="Arial" w:hAnsi="Arial" w:cs="Arial"/>
              </w:rPr>
            </w:pPr>
            <w:r w:rsidRPr="009A48E3">
              <w:rPr>
                <w:rFonts w:ascii="Arial" w:hAnsi="Arial" w:cs="Arial"/>
              </w:rPr>
              <w:t xml:space="preserve">A description of the overall purpose of an organisation.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H</w:t>
            </w:r>
          </w:p>
        </w:tc>
        <w:tc>
          <w:tcPr>
            <w:tcW w:w="2471" w:type="dxa"/>
          </w:tcPr>
          <w:p w:rsidR="00D62D8A" w:rsidRPr="009A48E3" w:rsidRDefault="00D62D8A" w:rsidP="00091A2C">
            <w:pPr>
              <w:pStyle w:val="Header"/>
              <w:rPr>
                <w:rFonts w:ascii="Arial" w:hAnsi="Arial" w:cs="Arial"/>
              </w:rPr>
            </w:pPr>
            <w:r w:rsidRPr="009A48E3">
              <w:rPr>
                <w:rFonts w:ascii="Arial" w:hAnsi="Arial" w:cs="Arial"/>
              </w:rPr>
              <w:t>Review</w:t>
            </w:r>
          </w:p>
        </w:tc>
      </w:tr>
      <w:tr w:rsidR="00D62D8A" w:rsidTr="009A48E3">
        <w:tc>
          <w:tcPr>
            <w:tcW w:w="726" w:type="dxa"/>
          </w:tcPr>
          <w:p w:rsidR="00D62D8A" w:rsidRDefault="009A48E3" w:rsidP="00091A2C">
            <w:pPr>
              <w:pStyle w:val="Header"/>
              <w:rPr>
                <w:rFonts w:ascii="Arial" w:hAnsi="Arial" w:cs="Arial"/>
                <w:sz w:val="24"/>
                <w:szCs w:val="24"/>
              </w:rPr>
            </w:pPr>
            <w:r>
              <w:rPr>
                <w:rFonts w:ascii="Arial" w:hAnsi="Arial" w:cs="Arial"/>
                <w:sz w:val="24"/>
                <w:szCs w:val="24"/>
              </w:rPr>
              <w:t>2.9</w:t>
            </w:r>
          </w:p>
        </w:tc>
        <w:tc>
          <w:tcPr>
            <w:tcW w:w="5795" w:type="dxa"/>
          </w:tcPr>
          <w:p w:rsidR="00D62D8A" w:rsidRPr="009A48E3" w:rsidRDefault="009A48E3" w:rsidP="00091A2C">
            <w:pPr>
              <w:pStyle w:val="Header"/>
              <w:rPr>
                <w:rFonts w:ascii="Arial" w:hAnsi="Arial" w:cs="Arial"/>
              </w:rPr>
            </w:pPr>
            <w:r w:rsidRPr="009A48E3">
              <w:rPr>
                <w:rFonts w:ascii="Arial" w:hAnsi="Arial" w:cs="Arial"/>
              </w:rPr>
              <w:t xml:space="preserve">Promoting the interest of all stakeholders.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I</w:t>
            </w:r>
          </w:p>
        </w:tc>
        <w:tc>
          <w:tcPr>
            <w:tcW w:w="2471" w:type="dxa"/>
          </w:tcPr>
          <w:p w:rsidR="00D62D8A" w:rsidRPr="009A48E3" w:rsidRDefault="00AD034B" w:rsidP="00091A2C">
            <w:pPr>
              <w:pStyle w:val="Header"/>
              <w:rPr>
                <w:rFonts w:ascii="Arial" w:hAnsi="Arial" w:cs="Arial"/>
              </w:rPr>
            </w:pPr>
            <w:r w:rsidRPr="009A48E3">
              <w:rPr>
                <w:rFonts w:ascii="Arial" w:hAnsi="Arial" w:cs="Arial"/>
              </w:rPr>
              <w:t>Whistle blowing</w:t>
            </w:r>
          </w:p>
        </w:tc>
      </w:tr>
      <w:tr w:rsidR="00D62D8A" w:rsidTr="009A48E3">
        <w:tc>
          <w:tcPr>
            <w:tcW w:w="726" w:type="dxa"/>
          </w:tcPr>
          <w:p w:rsidR="00D62D8A" w:rsidRDefault="009A48E3" w:rsidP="00091A2C">
            <w:pPr>
              <w:pStyle w:val="Header"/>
              <w:rPr>
                <w:rFonts w:ascii="Arial" w:hAnsi="Arial" w:cs="Arial"/>
                <w:sz w:val="24"/>
                <w:szCs w:val="24"/>
              </w:rPr>
            </w:pPr>
            <w:r>
              <w:rPr>
                <w:rFonts w:ascii="Arial" w:hAnsi="Arial" w:cs="Arial"/>
                <w:sz w:val="24"/>
                <w:szCs w:val="24"/>
              </w:rPr>
              <w:t>2.10</w:t>
            </w:r>
          </w:p>
        </w:tc>
        <w:tc>
          <w:tcPr>
            <w:tcW w:w="5795" w:type="dxa"/>
          </w:tcPr>
          <w:p w:rsidR="00D62D8A" w:rsidRPr="009A48E3" w:rsidRDefault="00091A2C" w:rsidP="00091A2C">
            <w:pPr>
              <w:pStyle w:val="Header"/>
              <w:rPr>
                <w:rFonts w:ascii="Arial" w:hAnsi="Arial" w:cs="Arial"/>
              </w:rPr>
            </w:pPr>
            <w:r>
              <w:rPr>
                <w:rFonts w:ascii="Arial" w:hAnsi="Arial" w:cs="Arial"/>
              </w:rPr>
              <w:t>Aiming to a</w:t>
            </w:r>
            <w:r w:rsidR="009A48E3" w:rsidRPr="009A48E3">
              <w:rPr>
                <w:rFonts w:ascii="Arial" w:hAnsi="Arial" w:cs="Arial"/>
              </w:rPr>
              <w:t>ddress issues that may present problems in the future.</w:t>
            </w:r>
            <w:r w:rsidR="009A48E3">
              <w:rPr>
                <w:rFonts w:ascii="Arial" w:hAnsi="Arial" w:cs="Arial"/>
              </w:rPr>
              <w:t xml:space="preserve"> </w:t>
            </w:r>
          </w:p>
        </w:tc>
        <w:tc>
          <w:tcPr>
            <w:tcW w:w="426" w:type="dxa"/>
          </w:tcPr>
          <w:p w:rsidR="00D62D8A" w:rsidRDefault="00D62D8A" w:rsidP="00091A2C">
            <w:pPr>
              <w:pStyle w:val="Header"/>
              <w:rPr>
                <w:rFonts w:ascii="Arial" w:hAnsi="Arial" w:cs="Arial"/>
                <w:sz w:val="24"/>
                <w:szCs w:val="24"/>
              </w:rPr>
            </w:pPr>
            <w:r>
              <w:rPr>
                <w:rFonts w:ascii="Arial" w:hAnsi="Arial" w:cs="Arial"/>
                <w:sz w:val="24"/>
                <w:szCs w:val="24"/>
              </w:rPr>
              <w:t>J</w:t>
            </w:r>
          </w:p>
        </w:tc>
        <w:tc>
          <w:tcPr>
            <w:tcW w:w="2471" w:type="dxa"/>
          </w:tcPr>
          <w:p w:rsidR="00D62D8A" w:rsidRPr="009A48E3" w:rsidRDefault="00AD034B" w:rsidP="00091A2C">
            <w:pPr>
              <w:pStyle w:val="Header"/>
              <w:rPr>
                <w:rFonts w:ascii="Arial" w:hAnsi="Arial" w:cs="Arial"/>
              </w:rPr>
            </w:pPr>
            <w:r w:rsidRPr="009A48E3">
              <w:rPr>
                <w:rFonts w:ascii="Arial" w:hAnsi="Arial" w:cs="Arial"/>
              </w:rPr>
              <w:t>Primary research</w:t>
            </w:r>
          </w:p>
        </w:tc>
      </w:tr>
      <w:tr w:rsidR="00091A2C" w:rsidTr="00091A2C">
        <w:tc>
          <w:tcPr>
            <w:tcW w:w="6521" w:type="dxa"/>
            <w:gridSpan w:val="2"/>
            <w:vMerge w:val="restart"/>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K</w:t>
            </w:r>
          </w:p>
        </w:tc>
        <w:tc>
          <w:tcPr>
            <w:tcW w:w="2471" w:type="dxa"/>
          </w:tcPr>
          <w:p w:rsidR="00091A2C" w:rsidRPr="009A48E3" w:rsidRDefault="00091A2C" w:rsidP="00091A2C">
            <w:pPr>
              <w:pStyle w:val="Header"/>
              <w:rPr>
                <w:rFonts w:ascii="Arial" w:hAnsi="Arial" w:cs="Arial"/>
              </w:rPr>
            </w:pPr>
            <w:r w:rsidRPr="009A48E3">
              <w:rPr>
                <w:rFonts w:ascii="Arial" w:hAnsi="Arial" w:cs="Arial"/>
              </w:rPr>
              <w:t>Extreme poverty</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L</w:t>
            </w:r>
          </w:p>
        </w:tc>
        <w:tc>
          <w:tcPr>
            <w:tcW w:w="2471" w:type="dxa"/>
          </w:tcPr>
          <w:p w:rsidR="00091A2C" w:rsidRPr="009A48E3" w:rsidRDefault="00091A2C" w:rsidP="00091A2C">
            <w:pPr>
              <w:pStyle w:val="Header"/>
              <w:rPr>
                <w:rFonts w:ascii="Arial" w:hAnsi="Arial" w:cs="Arial"/>
              </w:rPr>
            </w:pPr>
            <w:r w:rsidRPr="009A48E3">
              <w:rPr>
                <w:rFonts w:ascii="Arial" w:hAnsi="Arial" w:cs="Arial"/>
              </w:rPr>
              <w:t>Mission</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M</w:t>
            </w:r>
          </w:p>
        </w:tc>
        <w:tc>
          <w:tcPr>
            <w:tcW w:w="2471" w:type="dxa"/>
          </w:tcPr>
          <w:p w:rsidR="00091A2C" w:rsidRPr="009A48E3" w:rsidRDefault="00091A2C" w:rsidP="00091A2C">
            <w:pPr>
              <w:pStyle w:val="Header"/>
              <w:rPr>
                <w:rFonts w:ascii="Arial" w:hAnsi="Arial" w:cs="Arial"/>
              </w:rPr>
            </w:pPr>
            <w:r w:rsidRPr="009A48E3">
              <w:rPr>
                <w:rFonts w:ascii="Arial" w:hAnsi="Arial" w:cs="Arial"/>
              </w:rPr>
              <w:t>Globalisation</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N</w:t>
            </w:r>
          </w:p>
        </w:tc>
        <w:tc>
          <w:tcPr>
            <w:tcW w:w="2471" w:type="dxa"/>
          </w:tcPr>
          <w:p w:rsidR="00091A2C" w:rsidRPr="009A48E3" w:rsidRDefault="00091A2C" w:rsidP="00091A2C">
            <w:pPr>
              <w:pStyle w:val="Header"/>
              <w:rPr>
                <w:rFonts w:ascii="Arial" w:hAnsi="Arial" w:cs="Arial"/>
              </w:rPr>
            </w:pPr>
            <w:r w:rsidRPr="009A48E3">
              <w:rPr>
                <w:rFonts w:ascii="Arial" w:hAnsi="Arial" w:cs="Arial"/>
              </w:rPr>
              <w:t>Role ambiguity</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O</w:t>
            </w:r>
          </w:p>
        </w:tc>
        <w:tc>
          <w:tcPr>
            <w:tcW w:w="2471" w:type="dxa"/>
          </w:tcPr>
          <w:p w:rsidR="00091A2C" w:rsidRPr="009A48E3" w:rsidRDefault="00091A2C" w:rsidP="00091A2C">
            <w:pPr>
              <w:pStyle w:val="Header"/>
              <w:rPr>
                <w:rFonts w:ascii="Arial" w:hAnsi="Arial" w:cs="Arial"/>
              </w:rPr>
            </w:pPr>
            <w:r w:rsidRPr="009A48E3">
              <w:rPr>
                <w:rFonts w:ascii="Arial" w:hAnsi="Arial" w:cs="Arial"/>
              </w:rPr>
              <w:t>Deregulation</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P</w:t>
            </w:r>
          </w:p>
        </w:tc>
        <w:tc>
          <w:tcPr>
            <w:tcW w:w="2471" w:type="dxa"/>
          </w:tcPr>
          <w:p w:rsidR="00091A2C" w:rsidRPr="009A48E3" w:rsidRDefault="00091A2C" w:rsidP="00091A2C">
            <w:pPr>
              <w:pStyle w:val="Header"/>
              <w:rPr>
                <w:rFonts w:ascii="Arial" w:hAnsi="Arial" w:cs="Arial"/>
              </w:rPr>
            </w:pPr>
            <w:r w:rsidRPr="009A48E3">
              <w:rPr>
                <w:rFonts w:ascii="Arial" w:hAnsi="Arial" w:cs="Arial"/>
              </w:rPr>
              <w:t>Adjourning</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Q</w:t>
            </w:r>
          </w:p>
        </w:tc>
        <w:tc>
          <w:tcPr>
            <w:tcW w:w="2471" w:type="dxa"/>
          </w:tcPr>
          <w:p w:rsidR="00091A2C" w:rsidRDefault="00091A2C" w:rsidP="00091A2C">
            <w:pPr>
              <w:pStyle w:val="Header"/>
              <w:rPr>
                <w:rFonts w:ascii="Arial" w:hAnsi="Arial" w:cs="Arial"/>
                <w:sz w:val="24"/>
                <w:szCs w:val="24"/>
              </w:rPr>
            </w:pPr>
            <w:r>
              <w:rPr>
                <w:rFonts w:ascii="Arial" w:hAnsi="Arial" w:cs="Arial"/>
                <w:sz w:val="24"/>
                <w:szCs w:val="24"/>
              </w:rPr>
              <w:t>Subsistence poverty</w:t>
            </w:r>
          </w:p>
        </w:tc>
      </w:tr>
      <w:tr w:rsidR="00091A2C" w:rsidTr="00091A2C">
        <w:tc>
          <w:tcPr>
            <w:tcW w:w="6521" w:type="dxa"/>
            <w:gridSpan w:val="2"/>
            <w:vMerge/>
          </w:tcPr>
          <w:p w:rsidR="00091A2C" w:rsidRDefault="00091A2C" w:rsidP="00091A2C">
            <w:pPr>
              <w:pStyle w:val="Header"/>
              <w:rPr>
                <w:rFonts w:ascii="Arial" w:hAnsi="Arial" w:cs="Arial"/>
                <w:sz w:val="24"/>
                <w:szCs w:val="24"/>
              </w:rPr>
            </w:pPr>
          </w:p>
        </w:tc>
        <w:tc>
          <w:tcPr>
            <w:tcW w:w="426" w:type="dxa"/>
          </w:tcPr>
          <w:p w:rsidR="00091A2C" w:rsidRDefault="00091A2C" w:rsidP="00091A2C">
            <w:pPr>
              <w:pStyle w:val="Header"/>
              <w:rPr>
                <w:rFonts w:ascii="Arial" w:hAnsi="Arial" w:cs="Arial"/>
                <w:sz w:val="24"/>
                <w:szCs w:val="24"/>
              </w:rPr>
            </w:pPr>
            <w:r>
              <w:rPr>
                <w:rFonts w:ascii="Arial" w:hAnsi="Arial" w:cs="Arial"/>
                <w:sz w:val="24"/>
                <w:szCs w:val="24"/>
              </w:rPr>
              <w:t>R</w:t>
            </w:r>
          </w:p>
        </w:tc>
        <w:tc>
          <w:tcPr>
            <w:tcW w:w="2471" w:type="dxa"/>
          </w:tcPr>
          <w:p w:rsidR="00091A2C" w:rsidRDefault="00091A2C" w:rsidP="00091A2C">
            <w:pPr>
              <w:pStyle w:val="Header"/>
              <w:rPr>
                <w:rFonts w:ascii="Arial" w:hAnsi="Arial" w:cs="Arial"/>
                <w:sz w:val="24"/>
                <w:szCs w:val="24"/>
              </w:rPr>
            </w:pPr>
            <w:r>
              <w:rPr>
                <w:rFonts w:ascii="Arial" w:hAnsi="Arial" w:cs="Arial"/>
                <w:sz w:val="24"/>
                <w:szCs w:val="24"/>
              </w:rPr>
              <w:t>Reactive strategies</w:t>
            </w:r>
          </w:p>
        </w:tc>
      </w:tr>
    </w:tbl>
    <w:p w:rsidR="00EF6A0F" w:rsidRPr="003C5D70" w:rsidRDefault="00570910" w:rsidP="00EF6A0F">
      <w:pPr>
        <w:pStyle w:val="Header"/>
        <w:rPr>
          <w:rFonts w:ascii="Arial" w:hAnsi="Arial" w:cs="Arial"/>
          <w:sz w:val="24"/>
          <w:szCs w:val="24"/>
        </w:rPr>
      </w:pPr>
      <w:r w:rsidRPr="00570910">
        <w:rPr>
          <w:rFonts w:ascii="Arial" w:hAnsi="Arial" w:cs="Arial"/>
          <w:sz w:val="24"/>
          <w:szCs w:val="24"/>
          <w:u w:val="single"/>
        </w:rPr>
        <w:lastRenderedPageBreak/>
        <w:t xml:space="preserve">Question </w:t>
      </w:r>
      <w:r w:rsidR="0080482B">
        <w:rPr>
          <w:rFonts w:ascii="Arial" w:hAnsi="Arial" w:cs="Arial"/>
          <w:sz w:val="24"/>
          <w:szCs w:val="24"/>
          <w:u w:val="single"/>
        </w:rPr>
        <w:t>3</w:t>
      </w:r>
      <w:r w:rsidR="003C5D70">
        <w:rPr>
          <w:rFonts w:ascii="Arial" w:hAnsi="Arial" w:cs="Arial"/>
          <w:sz w:val="24"/>
          <w:szCs w:val="24"/>
        </w:rPr>
        <w:tab/>
        <w:t>[</w:t>
      </w:r>
      <w:r w:rsidR="0080482B">
        <w:rPr>
          <w:rFonts w:ascii="Arial" w:hAnsi="Arial" w:cs="Arial"/>
          <w:sz w:val="24"/>
          <w:szCs w:val="24"/>
        </w:rPr>
        <w:t>2</w:t>
      </w:r>
      <w:r w:rsidR="00D471FE">
        <w:rPr>
          <w:rFonts w:ascii="Arial" w:hAnsi="Arial" w:cs="Arial"/>
          <w:sz w:val="24"/>
          <w:szCs w:val="24"/>
        </w:rPr>
        <w:t>1</w:t>
      </w:r>
      <w:r w:rsidR="003C5D70">
        <w:rPr>
          <w:rFonts w:ascii="Arial" w:hAnsi="Arial" w:cs="Arial"/>
          <w:sz w:val="24"/>
          <w:szCs w:val="24"/>
        </w:rPr>
        <w:t>]</w:t>
      </w:r>
    </w:p>
    <w:p w:rsidR="00B24798" w:rsidRDefault="00B24798" w:rsidP="00EF6A0F">
      <w:pPr>
        <w:pStyle w:val="Header"/>
        <w:rPr>
          <w:rFonts w:ascii="Arial" w:hAnsi="Arial" w:cs="Arial"/>
          <w:sz w:val="24"/>
          <w:szCs w:val="24"/>
          <w:u w:val="single"/>
        </w:rPr>
      </w:pPr>
    </w:p>
    <w:tbl>
      <w:tblPr>
        <w:tblStyle w:val="TableGrid"/>
        <w:tblW w:w="0" w:type="auto"/>
        <w:tblLook w:val="04A0" w:firstRow="1" w:lastRow="0" w:firstColumn="1" w:lastColumn="0" w:noHBand="0" w:noVBand="1"/>
      </w:tblPr>
      <w:tblGrid>
        <w:gridCol w:w="9242"/>
      </w:tblGrid>
      <w:tr w:rsidR="00B24798" w:rsidTr="00B24798">
        <w:tc>
          <w:tcPr>
            <w:tcW w:w="9242" w:type="dxa"/>
          </w:tcPr>
          <w:p w:rsidR="00B24798" w:rsidRPr="00B24798" w:rsidRDefault="00B24798" w:rsidP="005C6184">
            <w:pPr>
              <w:pStyle w:val="Header"/>
              <w:rPr>
                <w:rFonts w:ascii="Arial" w:hAnsi="Arial" w:cs="Arial"/>
                <w:sz w:val="24"/>
                <w:szCs w:val="24"/>
              </w:rPr>
            </w:pPr>
            <w:r>
              <w:rPr>
                <w:rFonts w:ascii="Arial" w:hAnsi="Arial" w:cs="Arial"/>
                <w:sz w:val="24"/>
                <w:szCs w:val="24"/>
              </w:rPr>
              <w:t xml:space="preserve">The financial manager of SPAR was </w:t>
            </w:r>
            <w:r w:rsidR="005C6184" w:rsidRPr="005C6184">
              <w:rPr>
                <w:rFonts w:ascii="Arial" w:hAnsi="Arial" w:cs="Arial"/>
                <w:sz w:val="24"/>
                <w:szCs w:val="24"/>
              </w:rPr>
              <w:t>caught allegedly colluding (plotting)</w:t>
            </w:r>
            <w:r w:rsidR="005C6184">
              <w:rPr>
                <w:rFonts w:ascii="Arial" w:hAnsi="Arial" w:cs="Arial"/>
                <w:sz w:val="24"/>
                <w:szCs w:val="24"/>
              </w:rPr>
              <w:t xml:space="preserve"> </w:t>
            </w:r>
            <w:r>
              <w:rPr>
                <w:rFonts w:ascii="Arial" w:hAnsi="Arial" w:cs="Arial"/>
                <w:sz w:val="24"/>
                <w:szCs w:val="24"/>
              </w:rPr>
              <w:t xml:space="preserve">with the CEO of Shoprite </w:t>
            </w:r>
            <w:r>
              <w:rPr>
                <w:rFonts w:ascii="Arial" w:hAnsi="Arial" w:cs="Arial"/>
                <w:sz w:val="24"/>
                <w:szCs w:val="24"/>
              </w:rPr>
              <w:tab/>
              <w:t>Checkers. Some employees assumed that he was sharing information with the CEO which is confidential to the SPAR group. The accusations were dismissed as the CEO had been with SPAR for 10 years and had never acted unethically in any manner.</w:t>
            </w:r>
          </w:p>
        </w:tc>
      </w:tr>
    </w:tbl>
    <w:p w:rsidR="00B24798" w:rsidRDefault="00B24798" w:rsidP="00EF6A0F">
      <w:pPr>
        <w:pStyle w:val="Header"/>
        <w:rPr>
          <w:rFonts w:ascii="Arial" w:hAnsi="Arial" w:cs="Arial"/>
          <w:sz w:val="24"/>
          <w:szCs w:val="24"/>
          <w:u w:val="single"/>
        </w:rPr>
      </w:pPr>
    </w:p>
    <w:p w:rsidR="00B24798" w:rsidRDefault="0080482B" w:rsidP="00B24798">
      <w:pPr>
        <w:pStyle w:val="Header"/>
        <w:rPr>
          <w:rFonts w:ascii="Arial" w:hAnsi="Arial" w:cs="Arial"/>
          <w:sz w:val="24"/>
          <w:szCs w:val="24"/>
        </w:rPr>
      </w:pPr>
      <w:r>
        <w:rPr>
          <w:rFonts w:ascii="Arial" w:hAnsi="Arial" w:cs="Arial"/>
          <w:sz w:val="24"/>
          <w:szCs w:val="24"/>
        </w:rPr>
        <w:t>3</w:t>
      </w:r>
      <w:r w:rsidR="00B24798">
        <w:rPr>
          <w:rFonts w:ascii="Arial" w:hAnsi="Arial" w:cs="Arial"/>
          <w:sz w:val="24"/>
          <w:szCs w:val="24"/>
        </w:rPr>
        <w:t xml:space="preserve">.1  Name </w:t>
      </w:r>
      <w:r w:rsidR="00B24798" w:rsidRPr="00313857">
        <w:rPr>
          <w:rFonts w:ascii="Arial" w:hAnsi="Arial" w:cs="Arial"/>
          <w:b/>
          <w:sz w:val="24"/>
          <w:szCs w:val="24"/>
        </w:rPr>
        <w:t xml:space="preserve">and </w:t>
      </w:r>
      <w:r w:rsidR="00B24798">
        <w:rPr>
          <w:rFonts w:ascii="Arial" w:hAnsi="Arial" w:cs="Arial"/>
          <w:sz w:val="24"/>
          <w:szCs w:val="24"/>
        </w:rPr>
        <w:t>briefly explain t</w:t>
      </w:r>
      <w:r w:rsidR="006C261D">
        <w:rPr>
          <w:rFonts w:ascii="Arial" w:hAnsi="Arial" w:cs="Arial"/>
          <w:sz w:val="24"/>
          <w:szCs w:val="24"/>
        </w:rPr>
        <w:t xml:space="preserve">he ethical theory that was applied in the above </w:t>
      </w:r>
    </w:p>
    <w:p w:rsidR="006C261D" w:rsidRDefault="00B24798" w:rsidP="00B24798">
      <w:pPr>
        <w:pStyle w:val="Header"/>
        <w:rPr>
          <w:rFonts w:ascii="Arial" w:hAnsi="Arial" w:cs="Arial"/>
          <w:sz w:val="24"/>
          <w:szCs w:val="24"/>
        </w:rPr>
      </w:pPr>
      <w:r>
        <w:rPr>
          <w:rFonts w:ascii="Arial" w:hAnsi="Arial" w:cs="Arial"/>
          <w:sz w:val="24"/>
          <w:szCs w:val="24"/>
        </w:rPr>
        <w:t xml:space="preserve">       s</w:t>
      </w:r>
      <w:r w:rsidR="006C261D">
        <w:rPr>
          <w:rFonts w:ascii="Arial" w:hAnsi="Arial" w:cs="Arial"/>
          <w:sz w:val="24"/>
          <w:szCs w:val="24"/>
        </w:rPr>
        <w:t>ituation</w:t>
      </w:r>
      <w:r>
        <w:rPr>
          <w:rFonts w:ascii="Arial" w:hAnsi="Arial" w:cs="Arial"/>
          <w:sz w:val="24"/>
          <w:szCs w:val="24"/>
        </w:rPr>
        <w:t>.</w:t>
      </w:r>
      <w:r>
        <w:rPr>
          <w:rFonts w:ascii="Arial" w:hAnsi="Arial" w:cs="Arial"/>
          <w:sz w:val="24"/>
          <w:szCs w:val="24"/>
        </w:rPr>
        <w:tab/>
      </w:r>
      <w:r>
        <w:rPr>
          <w:rFonts w:ascii="Arial" w:hAnsi="Arial" w:cs="Arial"/>
          <w:sz w:val="24"/>
          <w:szCs w:val="24"/>
        </w:rPr>
        <w:tab/>
        <w:t>(3)</w:t>
      </w:r>
    </w:p>
    <w:p w:rsidR="003A65DF" w:rsidRDefault="003A65DF" w:rsidP="00B24798">
      <w:pPr>
        <w:pStyle w:val="Header"/>
        <w:rPr>
          <w:rFonts w:ascii="Arial" w:hAnsi="Arial" w:cs="Arial"/>
          <w:sz w:val="24"/>
          <w:szCs w:val="24"/>
        </w:rPr>
      </w:pPr>
    </w:p>
    <w:p w:rsidR="00900792" w:rsidRDefault="005E6477" w:rsidP="00B24798">
      <w:pPr>
        <w:pStyle w:val="Header"/>
        <w:rPr>
          <w:rFonts w:ascii="Arial" w:hAnsi="Arial" w:cs="Arial"/>
          <w:sz w:val="24"/>
          <w:szCs w:val="24"/>
        </w:rPr>
      </w:pPr>
      <w:r>
        <w:rPr>
          <w:rFonts w:ascii="Arial" w:hAnsi="Arial" w:cs="Arial"/>
          <w:sz w:val="24"/>
          <w:szCs w:val="24"/>
        </w:rPr>
        <w:t xml:space="preserve">      </w:t>
      </w:r>
    </w:p>
    <w:p w:rsidR="00900792" w:rsidRDefault="0080482B" w:rsidP="00B24798">
      <w:pPr>
        <w:pStyle w:val="Header"/>
        <w:rPr>
          <w:rFonts w:ascii="Arial" w:hAnsi="Arial" w:cs="Arial"/>
          <w:sz w:val="24"/>
          <w:szCs w:val="24"/>
        </w:rPr>
      </w:pPr>
      <w:r>
        <w:rPr>
          <w:rFonts w:ascii="Arial" w:hAnsi="Arial" w:cs="Arial"/>
          <w:sz w:val="24"/>
          <w:szCs w:val="24"/>
        </w:rPr>
        <w:t>3</w:t>
      </w:r>
      <w:r w:rsidR="00900792">
        <w:rPr>
          <w:rFonts w:ascii="Arial" w:hAnsi="Arial" w:cs="Arial"/>
          <w:sz w:val="24"/>
          <w:szCs w:val="24"/>
        </w:rPr>
        <w:t xml:space="preserve">.2  Choose any other ethical theory and create a business related situation </w:t>
      </w:r>
      <w:r w:rsidR="003C5D70">
        <w:rPr>
          <w:rFonts w:ascii="Arial" w:hAnsi="Arial" w:cs="Arial"/>
          <w:sz w:val="24"/>
          <w:szCs w:val="24"/>
        </w:rPr>
        <w:t>to</w:t>
      </w:r>
      <w:r w:rsidR="00900792">
        <w:rPr>
          <w:rFonts w:ascii="Arial" w:hAnsi="Arial" w:cs="Arial"/>
          <w:sz w:val="24"/>
          <w:szCs w:val="24"/>
        </w:rPr>
        <w:t xml:space="preserve"> </w:t>
      </w:r>
    </w:p>
    <w:p w:rsidR="00900792" w:rsidRDefault="00900792" w:rsidP="00B24798">
      <w:pPr>
        <w:pStyle w:val="Header"/>
        <w:rPr>
          <w:rFonts w:ascii="Arial" w:hAnsi="Arial" w:cs="Arial"/>
          <w:sz w:val="24"/>
          <w:szCs w:val="24"/>
        </w:rPr>
      </w:pPr>
      <w:r>
        <w:rPr>
          <w:rFonts w:ascii="Arial" w:hAnsi="Arial" w:cs="Arial"/>
          <w:sz w:val="24"/>
          <w:szCs w:val="24"/>
        </w:rPr>
        <w:t xml:space="preserve">       describe the application of this theory.</w:t>
      </w:r>
      <w:r>
        <w:rPr>
          <w:rFonts w:ascii="Arial" w:hAnsi="Arial" w:cs="Arial"/>
          <w:sz w:val="24"/>
          <w:szCs w:val="24"/>
        </w:rPr>
        <w:tab/>
      </w:r>
      <w:r>
        <w:rPr>
          <w:rFonts w:ascii="Arial" w:hAnsi="Arial" w:cs="Arial"/>
          <w:sz w:val="24"/>
          <w:szCs w:val="24"/>
        </w:rPr>
        <w:tab/>
        <w:t>(</w:t>
      </w:r>
      <w:r w:rsidR="00D471FE">
        <w:rPr>
          <w:rFonts w:ascii="Arial" w:hAnsi="Arial" w:cs="Arial"/>
          <w:sz w:val="24"/>
          <w:szCs w:val="24"/>
        </w:rPr>
        <w:t>4</w:t>
      </w:r>
      <w:r>
        <w:rPr>
          <w:rFonts w:ascii="Arial" w:hAnsi="Arial" w:cs="Arial"/>
          <w:sz w:val="24"/>
          <w:szCs w:val="24"/>
        </w:rPr>
        <w:t>)</w:t>
      </w:r>
    </w:p>
    <w:p w:rsidR="003A65DF" w:rsidRDefault="003A65DF" w:rsidP="00B24798">
      <w:pPr>
        <w:pStyle w:val="Header"/>
        <w:rPr>
          <w:rFonts w:ascii="Arial" w:hAnsi="Arial" w:cs="Arial"/>
          <w:color w:val="0070C0"/>
          <w:sz w:val="24"/>
          <w:szCs w:val="24"/>
        </w:rPr>
      </w:pPr>
    </w:p>
    <w:p w:rsidR="005E6477" w:rsidRDefault="005E6477" w:rsidP="00B24798">
      <w:pPr>
        <w:pStyle w:val="Header"/>
        <w:rPr>
          <w:rFonts w:ascii="Arial" w:hAnsi="Arial" w:cs="Arial"/>
          <w:sz w:val="24"/>
          <w:szCs w:val="24"/>
        </w:rPr>
      </w:pPr>
      <w:r w:rsidRPr="005E6477">
        <w:rPr>
          <w:rFonts w:ascii="Arial" w:hAnsi="Arial" w:cs="Arial"/>
          <w:color w:val="0070C0"/>
          <w:sz w:val="24"/>
          <w:szCs w:val="24"/>
        </w:rPr>
        <w:t xml:space="preserve">       </w:t>
      </w:r>
    </w:p>
    <w:p w:rsidR="003C5D70" w:rsidRDefault="0080482B" w:rsidP="003C5D70">
      <w:pPr>
        <w:pStyle w:val="Header"/>
        <w:rPr>
          <w:rFonts w:ascii="Arial" w:hAnsi="Arial" w:cs="Arial"/>
          <w:sz w:val="24"/>
          <w:szCs w:val="24"/>
        </w:rPr>
      </w:pPr>
      <w:r>
        <w:rPr>
          <w:rFonts w:ascii="Arial" w:hAnsi="Arial" w:cs="Arial"/>
          <w:sz w:val="24"/>
          <w:szCs w:val="24"/>
        </w:rPr>
        <w:t>3</w:t>
      </w:r>
      <w:r w:rsidR="00900792">
        <w:rPr>
          <w:rFonts w:ascii="Arial" w:hAnsi="Arial" w:cs="Arial"/>
          <w:sz w:val="24"/>
          <w:szCs w:val="24"/>
        </w:rPr>
        <w:t xml:space="preserve">.3  </w:t>
      </w:r>
      <w:r w:rsidR="003C5D70">
        <w:rPr>
          <w:rFonts w:ascii="Arial" w:hAnsi="Arial" w:cs="Arial"/>
          <w:sz w:val="24"/>
          <w:szCs w:val="24"/>
        </w:rPr>
        <w:t>Explain to the CEO of SPAR why he should implement ethical programs</w:t>
      </w:r>
      <w:r w:rsidR="00313857">
        <w:rPr>
          <w:rFonts w:ascii="Arial" w:hAnsi="Arial" w:cs="Arial"/>
          <w:sz w:val="24"/>
          <w:szCs w:val="24"/>
        </w:rPr>
        <w:t>,</w:t>
      </w:r>
    </w:p>
    <w:p w:rsidR="00900792" w:rsidRDefault="003C5D70" w:rsidP="003C5D70">
      <w:pPr>
        <w:pStyle w:val="Header"/>
        <w:rPr>
          <w:rFonts w:ascii="Arial" w:hAnsi="Arial" w:cs="Arial"/>
          <w:sz w:val="24"/>
          <w:szCs w:val="24"/>
        </w:rPr>
      </w:pPr>
      <w:r>
        <w:rPr>
          <w:rFonts w:ascii="Arial" w:hAnsi="Arial" w:cs="Arial"/>
          <w:sz w:val="24"/>
          <w:szCs w:val="24"/>
        </w:rPr>
        <w:t xml:space="preserve">       focusing on acting as a responsible citizen and the well being of employees.</w:t>
      </w:r>
      <w:r>
        <w:rPr>
          <w:rFonts w:ascii="Arial" w:hAnsi="Arial" w:cs="Arial"/>
          <w:sz w:val="24"/>
          <w:szCs w:val="24"/>
        </w:rPr>
        <w:tab/>
        <w:t>(8)</w:t>
      </w:r>
    </w:p>
    <w:p w:rsidR="005E6477" w:rsidRDefault="005E6477" w:rsidP="003C5D70">
      <w:pPr>
        <w:pStyle w:val="Header"/>
        <w:rPr>
          <w:rFonts w:ascii="Arial" w:hAnsi="Arial" w:cs="Arial"/>
          <w:sz w:val="24"/>
          <w:szCs w:val="24"/>
        </w:rPr>
      </w:pPr>
    </w:p>
    <w:p w:rsidR="003A65DF" w:rsidRDefault="003A65DF" w:rsidP="003C5D70">
      <w:pPr>
        <w:pStyle w:val="Header"/>
        <w:rPr>
          <w:rFonts w:ascii="Arial" w:hAnsi="Arial" w:cs="Arial"/>
          <w:sz w:val="24"/>
          <w:szCs w:val="24"/>
        </w:rPr>
      </w:pPr>
    </w:p>
    <w:p w:rsidR="0080482B" w:rsidRDefault="0080482B" w:rsidP="0080482B">
      <w:pPr>
        <w:pStyle w:val="Header"/>
        <w:rPr>
          <w:rFonts w:ascii="Arial" w:hAnsi="Arial" w:cs="Arial"/>
          <w:sz w:val="24"/>
          <w:szCs w:val="24"/>
        </w:rPr>
      </w:pPr>
      <w:r>
        <w:rPr>
          <w:rFonts w:ascii="Arial" w:hAnsi="Arial" w:cs="Arial"/>
          <w:sz w:val="24"/>
          <w:szCs w:val="24"/>
        </w:rPr>
        <w:t xml:space="preserve">3.4  Write out the following two acronyms in full </w:t>
      </w:r>
      <w:r w:rsidRPr="00313857">
        <w:rPr>
          <w:rFonts w:ascii="Arial" w:hAnsi="Arial" w:cs="Arial"/>
          <w:b/>
          <w:sz w:val="24"/>
          <w:szCs w:val="24"/>
        </w:rPr>
        <w:t xml:space="preserve">and </w:t>
      </w:r>
      <w:r>
        <w:rPr>
          <w:rFonts w:ascii="Arial" w:hAnsi="Arial" w:cs="Arial"/>
          <w:sz w:val="24"/>
          <w:szCs w:val="24"/>
        </w:rPr>
        <w:t xml:space="preserve">provide a brief  description for  </w:t>
      </w:r>
    </w:p>
    <w:p w:rsidR="0080482B" w:rsidRDefault="0080482B" w:rsidP="0080482B">
      <w:pPr>
        <w:pStyle w:val="Header"/>
        <w:rPr>
          <w:rFonts w:ascii="Arial" w:hAnsi="Arial" w:cs="Arial"/>
          <w:sz w:val="24"/>
          <w:szCs w:val="24"/>
        </w:rPr>
      </w:pPr>
      <w:r>
        <w:rPr>
          <w:rFonts w:ascii="Arial" w:hAnsi="Arial" w:cs="Arial"/>
          <w:sz w:val="24"/>
          <w:szCs w:val="24"/>
        </w:rPr>
        <w:t xml:space="preserve">       each term.</w:t>
      </w:r>
      <w:r>
        <w:rPr>
          <w:rFonts w:ascii="Arial" w:hAnsi="Arial" w:cs="Arial"/>
          <w:sz w:val="24"/>
          <w:szCs w:val="24"/>
        </w:rPr>
        <w:tab/>
      </w:r>
      <w:r>
        <w:rPr>
          <w:rFonts w:ascii="Arial" w:hAnsi="Arial" w:cs="Arial"/>
          <w:sz w:val="24"/>
          <w:szCs w:val="24"/>
        </w:rPr>
        <w:tab/>
        <w:t>(6)</w:t>
      </w:r>
    </w:p>
    <w:p w:rsidR="0080482B" w:rsidRDefault="0080482B" w:rsidP="0080482B">
      <w:pPr>
        <w:pStyle w:val="Header"/>
        <w:rPr>
          <w:rFonts w:ascii="Arial" w:hAnsi="Arial" w:cs="Arial"/>
          <w:sz w:val="24"/>
          <w:szCs w:val="24"/>
        </w:rPr>
      </w:pPr>
    </w:p>
    <w:p w:rsidR="0080482B" w:rsidRDefault="0080482B" w:rsidP="003A65DF">
      <w:pPr>
        <w:pStyle w:val="Header"/>
        <w:rPr>
          <w:rFonts w:ascii="Arial" w:hAnsi="Arial" w:cs="Arial"/>
          <w:sz w:val="24"/>
          <w:szCs w:val="24"/>
        </w:rPr>
      </w:pPr>
      <w:r>
        <w:rPr>
          <w:rFonts w:ascii="Arial" w:hAnsi="Arial" w:cs="Arial"/>
          <w:sz w:val="24"/>
          <w:szCs w:val="24"/>
        </w:rPr>
        <w:t xml:space="preserve">3.4.1 SRI  </w:t>
      </w:r>
    </w:p>
    <w:p w:rsidR="003A65DF" w:rsidRDefault="003A65DF" w:rsidP="003A65DF">
      <w:pPr>
        <w:pStyle w:val="Header"/>
        <w:rPr>
          <w:rFonts w:ascii="Arial" w:hAnsi="Arial" w:cs="Arial"/>
          <w:color w:val="0070C0"/>
          <w:sz w:val="24"/>
          <w:szCs w:val="24"/>
        </w:rPr>
      </w:pPr>
    </w:p>
    <w:p w:rsidR="0080482B" w:rsidRPr="00B24798" w:rsidRDefault="0080482B" w:rsidP="003A65DF">
      <w:pPr>
        <w:pStyle w:val="Header"/>
        <w:rPr>
          <w:rFonts w:ascii="Arial" w:hAnsi="Arial" w:cs="Arial"/>
          <w:color w:val="0070C0"/>
          <w:sz w:val="24"/>
          <w:szCs w:val="24"/>
        </w:rPr>
      </w:pPr>
      <w:r>
        <w:rPr>
          <w:rFonts w:ascii="Arial" w:hAnsi="Arial" w:cs="Arial"/>
          <w:sz w:val="24"/>
          <w:szCs w:val="24"/>
        </w:rPr>
        <w:t>3</w:t>
      </w:r>
      <w:r w:rsidRPr="0080482B">
        <w:rPr>
          <w:rFonts w:ascii="Arial" w:hAnsi="Arial" w:cs="Arial"/>
          <w:sz w:val="24"/>
          <w:szCs w:val="24"/>
        </w:rPr>
        <w:t>.4.2</w:t>
      </w:r>
      <w:r>
        <w:rPr>
          <w:rFonts w:ascii="Arial" w:hAnsi="Arial" w:cs="Arial"/>
          <w:sz w:val="24"/>
          <w:szCs w:val="24"/>
        </w:rPr>
        <w:t xml:space="preserve"> PRO  </w:t>
      </w:r>
    </w:p>
    <w:p w:rsidR="0080482B" w:rsidRPr="00B24798" w:rsidRDefault="0080482B" w:rsidP="0080482B">
      <w:pPr>
        <w:pStyle w:val="Header"/>
        <w:rPr>
          <w:rFonts w:ascii="Arial" w:hAnsi="Arial" w:cs="Arial"/>
          <w:color w:val="0070C0"/>
          <w:sz w:val="24"/>
          <w:szCs w:val="24"/>
        </w:rPr>
      </w:pPr>
    </w:p>
    <w:p w:rsidR="0088453B" w:rsidRDefault="0088453B" w:rsidP="00B24798">
      <w:pPr>
        <w:pStyle w:val="Header"/>
        <w:rPr>
          <w:rFonts w:ascii="Arial" w:hAnsi="Arial" w:cs="Arial"/>
          <w:sz w:val="24"/>
          <w:szCs w:val="24"/>
        </w:rPr>
      </w:pPr>
    </w:p>
    <w:p w:rsidR="0088453B" w:rsidRDefault="0088453B" w:rsidP="00B24798">
      <w:pPr>
        <w:pStyle w:val="Header"/>
        <w:rPr>
          <w:rFonts w:ascii="Arial" w:hAnsi="Arial" w:cs="Arial"/>
          <w:sz w:val="24"/>
          <w:szCs w:val="24"/>
        </w:rPr>
      </w:pPr>
      <w:r w:rsidRPr="003A65DF">
        <w:rPr>
          <w:rFonts w:ascii="Arial" w:hAnsi="Arial" w:cs="Arial"/>
          <w:sz w:val="24"/>
          <w:szCs w:val="24"/>
          <w:u w:val="single"/>
        </w:rPr>
        <w:t xml:space="preserve">Question </w:t>
      </w:r>
      <w:r w:rsidR="0080482B" w:rsidRPr="003A65DF">
        <w:rPr>
          <w:rFonts w:ascii="Arial" w:hAnsi="Arial" w:cs="Arial"/>
          <w:sz w:val="24"/>
          <w:szCs w:val="24"/>
          <w:u w:val="single"/>
        </w:rPr>
        <w:t>4</w:t>
      </w:r>
      <w:r w:rsidR="00E112C0">
        <w:rPr>
          <w:rFonts w:ascii="Arial" w:hAnsi="Arial" w:cs="Arial"/>
          <w:sz w:val="24"/>
          <w:szCs w:val="24"/>
        </w:rPr>
        <w:tab/>
        <w:t>[</w:t>
      </w:r>
      <w:r w:rsidR="00B53173">
        <w:rPr>
          <w:rFonts w:ascii="Arial" w:hAnsi="Arial" w:cs="Arial"/>
          <w:sz w:val="24"/>
          <w:szCs w:val="24"/>
        </w:rPr>
        <w:t>3</w:t>
      </w:r>
      <w:r w:rsidR="00D471FE">
        <w:rPr>
          <w:rFonts w:ascii="Arial" w:hAnsi="Arial" w:cs="Arial"/>
          <w:sz w:val="24"/>
          <w:szCs w:val="24"/>
        </w:rPr>
        <w:t>9</w:t>
      </w:r>
      <w:r w:rsidR="00E112C0">
        <w:rPr>
          <w:rFonts w:ascii="Arial" w:hAnsi="Arial" w:cs="Arial"/>
          <w:sz w:val="24"/>
          <w:szCs w:val="24"/>
        </w:rPr>
        <w:t>]</w:t>
      </w:r>
    </w:p>
    <w:p w:rsidR="0088453B" w:rsidRDefault="0088453B" w:rsidP="00B24798">
      <w:pPr>
        <w:pStyle w:val="Heade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88453B" w:rsidTr="0088453B">
        <w:tc>
          <w:tcPr>
            <w:tcW w:w="9242" w:type="dxa"/>
          </w:tcPr>
          <w:p w:rsidR="0088453B" w:rsidRPr="0088453B" w:rsidRDefault="0088453B" w:rsidP="0088453B">
            <w:pPr>
              <w:pStyle w:val="NormalWeb"/>
              <w:rPr>
                <w:rFonts w:ascii="Arial" w:hAnsi="Arial" w:cs="Arial"/>
                <w:lang w:val="en-US"/>
              </w:rPr>
            </w:pPr>
            <w:r w:rsidRPr="0088453B">
              <w:rPr>
                <w:rFonts w:ascii="Arial" w:hAnsi="Arial" w:cs="Arial"/>
              </w:rPr>
              <w:t xml:space="preserve">The Competition Commission is going after the big </w:t>
            </w:r>
            <w:r w:rsidRPr="0088453B">
              <w:rPr>
                <w:rFonts w:ascii="Arial" w:hAnsi="Arial" w:cs="Arial"/>
                <w:lang w:val="en-US"/>
              </w:rPr>
              <w:t xml:space="preserve">4 chains, Pick n Pay, Shoprite/Checkers, Woolworths, Spar, Massmart and Metcash as they believe that these retailers are guilty of unethical buying practices, squeezing suppliers, tying up exclusive contracts, then cutting back on orders whilst preventing producers selling to competitors.  </w:t>
            </w:r>
          </w:p>
          <w:p w:rsidR="0088453B" w:rsidRPr="0088453B" w:rsidRDefault="00A85B4C" w:rsidP="0088453B">
            <w:pPr>
              <w:pStyle w:val="NormalWeb"/>
              <w:rPr>
                <w:rFonts w:ascii="Arial" w:hAnsi="Arial" w:cs="Arial"/>
                <w:i/>
                <w:sz w:val="22"/>
                <w:szCs w:val="22"/>
              </w:rPr>
            </w:pPr>
            <w:hyperlink r:id="rId11" w:history="1">
              <w:r w:rsidR="0088453B" w:rsidRPr="0088453B">
                <w:rPr>
                  <w:rStyle w:val="Hyperlink"/>
                  <w:rFonts w:ascii="Arial" w:hAnsi="Arial" w:cs="Arial"/>
                  <w:i/>
                  <w:sz w:val="22"/>
                  <w:szCs w:val="22"/>
                </w:rPr>
                <w:t>http://x2in5.com</w:t>
              </w:r>
            </w:hyperlink>
            <w:r w:rsidR="0088453B" w:rsidRPr="0088453B">
              <w:rPr>
                <w:rFonts w:ascii="Arial" w:hAnsi="Arial" w:cs="Arial"/>
                <w:i/>
                <w:sz w:val="22"/>
                <w:szCs w:val="22"/>
              </w:rPr>
              <w:t xml:space="preserve"> Retrieved on 18/02/10</w:t>
            </w:r>
          </w:p>
        </w:tc>
      </w:tr>
    </w:tbl>
    <w:p w:rsidR="0088453B" w:rsidRDefault="0088453B" w:rsidP="00B24798">
      <w:pPr>
        <w:pStyle w:val="Header"/>
        <w:rPr>
          <w:rFonts w:ascii="Arial" w:hAnsi="Arial" w:cs="Arial"/>
          <w:sz w:val="24"/>
          <w:szCs w:val="24"/>
        </w:rPr>
      </w:pPr>
    </w:p>
    <w:p w:rsidR="00E112C0" w:rsidRDefault="003A65DF" w:rsidP="00B24798">
      <w:pPr>
        <w:pStyle w:val="Header"/>
        <w:rPr>
          <w:rFonts w:ascii="Arial" w:hAnsi="Arial" w:cs="Arial"/>
          <w:sz w:val="24"/>
          <w:szCs w:val="24"/>
        </w:rPr>
      </w:pPr>
      <w:r>
        <w:rPr>
          <w:rFonts w:ascii="Arial" w:hAnsi="Arial" w:cs="Arial"/>
          <w:sz w:val="24"/>
          <w:szCs w:val="24"/>
        </w:rPr>
        <w:t>4</w:t>
      </w:r>
      <w:r w:rsidR="0088453B">
        <w:rPr>
          <w:rFonts w:ascii="Arial" w:hAnsi="Arial" w:cs="Arial"/>
          <w:sz w:val="24"/>
          <w:szCs w:val="24"/>
        </w:rPr>
        <w:t xml:space="preserve">.1  Assuming that SPAR is found guilty by the Competitions Commission, </w:t>
      </w:r>
      <w:r w:rsidR="00E112C0">
        <w:rPr>
          <w:rFonts w:ascii="Arial" w:hAnsi="Arial" w:cs="Arial"/>
          <w:sz w:val="24"/>
          <w:szCs w:val="24"/>
        </w:rPr>
        <w:t xml:space="preserve">identify </w:t>
      </w:r>
    </w:p>
    <w:p w:rsidR="00E112C0" w:rsidRDefault="00E112C0" w:rsidP="00B24798">
      <w:pPr>
        <w:pStyle w:val="Header"/>
        <w:rPr>
          <w:rFonts w:ascii="Arial" w:hAnsi="Arial" w:cs="Arial"/>
          <w:sz w:val="24"/>
          <w:szCs w:val="24"/>
        </w:rPr>
      </w:pPr>
      <w:r>
        <w:rPr>
          <w:rFonts w:ascii="Arial" w:hAnsi="Arial" w:cs="Arial"/>
          <w:sz w:val="24"/>
          <w:szCs w:val="24"/>
        </w:rPr>
        <w:t xml:space="preserve">       any t</w:t>
      </w:r>
      <w:r w:rsidR="00D471FE">
        <w:rPr>
          <w:rFonts w:ascii="Arial" w:hAnsi="Arial" w:cs="Arial"/>
          <w:sz w:val="24"/>
          <w:szCs w:val="24"/>
        </w:rPr>
        <w:t>wo</w:t>
      </w:r>
      <w:r>
        <w:rPr>
          <w:rFonts w:ascii="Arial" w:hAnsi="Arial" w:cs="Arial"/>
          <w:sz w:val="24"/>
          <w:szCs w:val="24"/>
        </w:rPr>
        <w:t xml:space="preserve"> interest groups </w:t>
      </w:r>
      <w:r w:rsidRPr="00E112C0">
        <w:rPr>
          <w:rFonts w:ascii="Arial" w:hAnsi="Arial" w:cs="Arial"/>
          <w:b/>
          <w:sz w:val="24"/>
          <w:szCs w:val="24"/>
        </w:rPr>
        <w:t xml:space="preserve">and </w:t>
      </w:r>
      <w:r>
        <w:rPr>
          <w:rFonts w:ascii="Arial" w:hAnsi="Arial" w:cs="Arial"/>
          <w:sz w:val="24"/>
          <w:szCs w:val="24"/>
        </w:rPr>
        <w:t xml:space="preserve">briefly discuss how these groups will be affected </w:t>
      </w:r>
    </w:p>
    <w:p w:rsidR="0088453B" w:rsidRDefault="00E112C0" w:rsidP="00B24798">
      <w:pPr>
        <w:pStyle w:val="Header"/>
        <w:rPr>
          <w:rFonts w:ascii="Arial" w:hAnsi="Arial" w:cs="Arial"/>
          <w:sz w:val="24"/>
          <w:szCs w:val="24"/>
        </w:rPr>
      </w:pPr>
      <w:r>
        <w:rPr>
          <w:rFonts w:ascii="Arial" w:hAnsi="Arial" w:cs="Arial"/>
          <w:sz w:val="24"/>
          <w:szCs w:val="24"/>
        </w:rPr>
        <w:t xml:space="preserve">       by SPAR’s unethical behavior.</w:t>
      </w:r>
      <w:r w:rsidR="0088453B">
        <w:rPr>
          <w:rFonts w:ascii="Arial" w:hAnsi="Arial" w:cs="Arial"/>
          <w:sz w:val="24"/>
          <w:szCs w:val="24"/>
        </w:rPr>
        <w:t xml:space="preserve"> </w:t>
      </w:r>
      <w:r w:rsidR="00D471FE">
        <w:rPr>
          <w:rFonts w:ascii="Arial" w:hAnsi="Arial" w:cs="Arial"/>
          <w:sz w:val="24"/>
          <w:szCs w:val="24"/>
        </w:rPr>
        <w:tab/>
        <w:t xml:space="preserve">                                                                         </w:t>
      </w:r>
      <w:r>
        <w:rPr>
          <w:rFonts w:ascii="Arial" w:hAnsi="Arial" w:cs="Arial"/>
          <w:sz w:val="24"/>
          <w:szCs w:val="24"/>
        </w:rPr>
        <w:t>(</w:t>
      </w:r>
      <w:r w:rsidR="00D471FE">
        <w:rPr>
          <w:rFonts w:ascii="Arial" w:hAnsi="Arial" w:cs="Arial"/>
          <w:sz w:val="24"/>
          <w:szCs w:val="24"/>
        </w:rPr>
        <w:t>6</w:t>
      </w:r>
      <w:r>
        <w:rPr>
          <w:rFonts w:ascii="Arial" w:hAnsi="Arial" w:cs="Arial"/>
          <w:sz w:val="24"/>
          <w:szCs w:val="24"/>
        </w:rPr>
        <w:t>)</w:t>
      </w:r>
    </w:p>
    <w:p w:rsidR="003A65DF" w:rsidRDefault="003A65DF" w:rsidP="00B24798">
      <w:pPr>
        <w:pStyle w:val="Header"/>
        <w:rPr>
          <w:rFonts w:ascii="Arial" w:hAnsi="Arial" w:cs="Arial"/>
          <w:sz w:val="24"/>
          <w:szCs w:val="24"/>
        </w:rPr>
      </w:pPr>
    </w:p>
    <w:p w:rsidR="005E6477" w:rsidRDefault="005E6477" w:rsidP="00B24798">
      <w:pPr>
        <w:pStyle w:val="Header"/>
        <w:rPr>
          <w:rFonts w:ascii="Arial" w:hAnsi="Arial" w:cs="Arial"/>
          <w:sz w:val="24"/>
          <w:szCs w:val="24"/>
        </w:rPr>
      </w:pPr>
      <w:r>
        <w:rPr>
          <w:rFonts w:ascii="Arial" w:hAnsi="Arial" w:cs="Arial"/>
          <w:sz w:val="24"/>
          <w:szCs w:val="24"/>
        </w:rPr>
        <w:t xml:space="preserve"> </w:t>
      </w:r>
    </w:p>
    <w:p w:rsidR="00D471FE" w:rsidRDefault="003A65DF" w:rsidP="00D471FE">
      <w:pPr>
        <w:spacing w:after="0"/>
        <w:rPr>
          <w:rFonts w:ascii="Arial" w:hAnsi="Arial" w:cs="Arial"/>
          <w:sz w:val="24"/>
          <w:szCs w:val="24"/>
        </w:rPr>
      </w:pPr>
      <w:r>
        <w:rPr>
          <w:rFonts w:ascii="Arial" w:hAnsi="Arial" w:cs="Arial"/>
          <w:sz w:val="24"/>
          <w:szCs w:val="24"/>
        </w:rPr>
        <w:t>4</w:t>
      </w:r>
      <w:r w:rsidR="0088453B">
        <w:rPr>
          <w:rFonts w:ascii="Arial" w:hAnsi="Arial" w:cs="Arial"/>
          <w:sz w:val="24"/>
          <w:szCs w:val="24"/>
        </w:rPr>
        <w:t xml:space="preserve">.2  </w:t>
      </w:r>
      <w:r w:rsidR="00D471FE" w:rsidRPr="00D471FE">
        <w:rPr>
          <w:rFonts w:ascii="Arial" w:hAnsi="Arial" w:cs="Arial"/>
          <w:sz w:val="24"/>
          <w:szCs w:val="24"/>
        </w:rPr>
        <w:t xml:space="preserve">During the investigation the Competitions Commission would had to write a </w:t>
      </w:r>
    </w:p>
    <w:p w:rsidR="00D471FE" w:rsidRDefault="00D471FE" w:rsidP="00D471FE">
      <w:pPr>
        <w:spacing w:after="0"/>
        <w:rPr>
          <w:rFonts w:ascii="Arial" w:hAnsi="Arial" w:cs="Arial"/>
          <w:sz w:val="24"/>
          <w:szCs w:val="24"/>
        </w:rPr>
      </w:pPr>
      <w:r>
        <w:rPr>
          <w:rFonts w:ascii="Arial" w:hAnsi="Arial" w:cs="Arial"/>
          <w:sz w:val="24"/>
          <w:szCs w:val="24"/>
        </w:rPr>
        <w:t xml:space="preserve">       </w:t>
      </w:r>
      <w:r w:rsidRPr="00D471FE">
        <w:rPr>
          <w:rFonts w:ascii="Arial" w:hAnsi="Arial" w:cs="Arial"/>
          <w:sz w:val="24"/>
          <w:szCs w:val="24"/>
        </w:rPr>
        <w:t xml:space="preserve">report of what was discussed and decided at this meeting.  </w:t>
      </w:r>
    </w:p>
    <w:p w:rsidR="00D471FE" w:rsidRDefault="00D471FE" w:rsidP="00D471FE">
      <w:pPr>
        <w:spacing w:after="0"/>
        <w:rPr>
          <w:rFonts w:ascii="Arial" w:hAnsi="Arial" w:cs="Arial"/>
          <w:sz w:val="24"/>
          <w:szCs w:val="24"/>
        </w:rPr>
      </w:pPr>
    </w:p>
    <w:p w:rsidR="00D471FE" w:rsidRDefault="00D471FE" w:rsidP="00D471FE">
      <w:pPr>
        <w:spacing w:after="0"/>
        <w:rPr>
          <w:rFonts w:ascii="Arial" w:hAnsi="Arial" w:cs="Arial"/>
          <w:sz w:val="24"/>
          <w:szCs w:val="24"/>
        </w:rPr>
      </w:pPr>
      <w:r>
        <w:rPr>
          <w:rFonts w:ascii="Arial" w:hAnsi="Arial" w:cs="Arial"/>
          <w:sz w:val="24"/>
          <w:szCs w:val="24"/>
        </w:rPr>
        <w:t xml:space="preserve">4.2.1  </w:t>
      </w:r>
      <w:r w:rsidRPr="00D471FE">
        <w:rPr>
          <w:rFonts w:ascii="Arial" w:hAnsi="Arial" w:cs="Arial"/>
          <w:sz w:val="24"/>
          <w:szCs w:val="24"/>
        </w:rPr>
        <w:t>What is this report called</w:t>
      </w:r>
      <w:r>
        <w:rPr>
          <w:rFonts w:ascii="Arial" w:hAnsi="Arial" w:cs="Arial"/>
          <w:sz w:val="24"/>
          <w:szCs w:val="24"/>
        </w:rPr>
        <w:t>?</w:t>
      </w:r>
      <w:r w:rsidRPr="00D471F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D471FE" w:rsidRDefault="00D471FE" w:rsidP="00D471FE">
      <w:pPr>
        <w:spacing w:after="0"/>
        <w:rPr>
          <w:rFonts w:ascii="Arial" w:hAnsi="Arial" w:cs="Arial"/>
          <w:sz w:val="24"/>
          <w:szCs w:val="24"/>
        </w:rPr>
      </w:pPr>
      <w:r>
        <w:rPr>
          <w:rFonts w:ascii="Arial" w:hAnsi="Arial" w:cs="Arial"/>
          <w:sz w:val="24"/>
          <w:szCs w:val="24"/>
        </w:rPr>
        <w:t xml:space="preserve">4.2.2  </w:t>
      </w:r>
      <w:r w:rsidRPr="00D471FE">
        <w:rPr>
          <w:rFonts w:ascii="Arial" w:hAnsi="Arial" w:cs="Arial"/>
          <w:sz w:val="24"/>
          <w:szCs w:val="24"/>
        </w:rPr>
        <w:t xml:space="preserve">List SIX criteria of importance that needs to be documented in this </w:t>
      </w:r>
    </w:p>
    <w:p w:rsidR="0088453B" w:rsidRDefault="00D471FE" w:rsidP="00D471FE">
      <w:pPr>
        <w:spacing w:after="0"/>
        <w:rPr>
          <w:rFonts w:ascii="Arial" w:hAnsi="Arial" w:cs="Arial"/>
          <w:sz w:val="24"/>
          <w:szCs w:val="24"/>
        </w:rPr>
      </w:pPr>
      <w:r>
        <w:rPr>
          <w:rFonts w:ascii="Arial" w:hAnsi="Arial" w:cs="Arial"/>
          <w:sz w:val="24"/>
          <w:szCs w:val="24"/>
        </w:rPr>
        <w:t xml:space="preserve">          </w:t>
      </w:r>
      <w:r w:rsidRPr="00D471FE">
        <w:rPr>
          <w:rFonts w:ascii="Arial" w:hAnsi="Arial" w:cs="Arial"/>
          <w:sz w:val="24"/>
          <w:szCs w:val="24"/>
        </w:rPr>
        <w:t>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112C0">
        <w:rPr>
          <w:rFonts w:ascii="Arial" w:hAnsi="Arial" w:cs="Arial"/>
          <w:sz w:val="24"/>
          <w:szCs w:val="24"/>
        </w:rPr>
        <w:t>(</w:t>
      </w:r>
      <w:r>
        <w:rPr>
          <w:rFonts w:ascii="Arial" w:hAnsi="Arial" w:cs="Arial"/>
          <w:sz w:val="24"/>
          <w:szCs w:val="24"/>
        </w:rPr>
        <w:t>6</w:t>
      </w:r>
      <w:r w:rsidR="00E112C0">
        <w:rPr>
          <w:rFonts w:ascii="Arial" w:hAnsi="Arial" w:cs="Arial"/>
          <w:sz w:val="24"/>
          <w:szCs w:val="24"/>
        </w:rPr>
        <w:t>)</w:t>
      </w:r>
    </w:p>
    <w:p w:rsidR="00E112C0" w:rsidRDefault="003A65DF" w:rsidP="00E112C0">
      <w:pPr>
        <w:pStyle w:val="Header"/>
        <w:rPr>
          <w:rFonts w:ascii="Arial" w:hAnsi="Arial" w:cs="Arial"/>
          <w:sz w:val="24"/>
          <w:szCs w:val="24"/>
        </w:rPr>
      </w:pPr>
      <w:r>
        <w:rPr>
          <w:rFonts w:ascii="Arial" w:hAnsi="Arial" w:cs="Arial"/>
          <w:sz w:val="24"/>
          <w:szCs w:val="24"/>
        </w:rPr>
        <w:lastRenderedPageBreak/>
        <w:t>4</w:t>
      </w:r>
      <w:r w:rsidR="00E112C0">
        <w:rPr>
          <w:rFonts w:ascii="Arial" w:hAnsi="Arial" w:cs="Arial"/>
          <w:sz w:val="24"/>
          <w:szCs w:val="24"/>
        </w:rPr>
        <w:t xml:space="preserve">.3  </w:t>
      </w:r>
      <w:r w:rsidR="008D1D72">
        <w:rPr>
          <w:rFonts w:ascii="Arial" w:hAnsi="Arial" w:cs="Arial"/>
          <w:sz w:val="24"/>
          <w:szCs w:val="24"/>
        </w:rPr>
        <w:t xml:space="preserve">Identify the level at which unethical business practice is taking place in each of </w:t>
      </w:r>
      <w:r w:rsidR="00E112C0">
        <w:rPr>
          <w:rFonts w:ascii="Arial" w:hAnsi="Arial" w:cs="Arial"/>
          <w:sz w:val="24"/>
          <w:szCs w:val="24"/>
        </w:rPr>
        <w:t xml:space="preserve">       </w:t>
      </w:r>
    </w:p>
    <w:p w:rsidR="008D1D72" w:rsidRDefault="00E112C0" w:rsidP="00E112C0">
      <w:pPr>
        <w:pStyle w:val="Header"/>
        <w:rPr>
          <w:rFonts w:ascii="Arial" w:hAnsi="Arial" w:cs="Arial"/>
          <w:sz w:val="24"/>
          <w:szCs w:val="24"/>
        </w:rPr>
      </w:pPr>
      <w:r>
        <w:rPr>
          <w:rFonts w:ascii="Arial" w:hAnsi="Arial" w:cs="Arial"/>
          <w:sz w:val="24"/>
          <w:szCs w:val="24"/>
        </w:rPr>
        <w:t xml:space="preserve">       </w:t>
      </w:r>
      <w:r w:rsidR="008D1D72">
        <w:rPr>
          <w:rFonts w:ascii="Arial" w:hAnsi="Arial" w:cs="Arial"/>
          <w:sz w:val="24"/>
          <w:szCs w:val="24"/>
        </w:rPr>
        <w:t>the following scenarios</w:t>
      </w:r>
      <w:r>
        <w:rPr>
          <w:rFonts w:ascii="Arial" w:hAnsi="Arial" w:cs="Arial"/>
          <w:sz w:val="24"/>
          <w:szCs w:val="24"/>
        </w:rPr>
        <w:t xml:space="preserve"> </w:t>
      </w:r>
      <w:r w:rsidRPr="003A65DF">
        <w:rPr>
          <w:rFonts w:ascii="Arial" w:hAnsi="Arial" w:cs="Arial"/>
          <w:b/>
          <w:sz w:val="24"/>
          <w:szCs w:val="24"/>
        </w:rPr>
        <w:t>and</w:t>
      </w:r>
      <w:r>
        <w:rPr>
          <w:rFonts w:ascii="Arial" w:hAnsi="Arial" w:cs="Arial"/>
          <w:sz w:val="24"/>
          <w:szCs w:val="24"/>
        </w:rPr>
        <w:t xml:space="preserve"> justify your answer.</w:t>
      </w:r>
      <w:r>
        <w:rPr>
          <w:rFonts w:ascii="Arial" w:hAnsi="Arial" w:cs="Arial"/>
          <w:sz w:val="24"/>
          <w:szCs w:val="24"/>
        </w:rPr>
        <w:tab/>
        <w:t>(12)</w:t>
      </w:r>
      <w:r w:rsidR="008D1D72">
        <w:rPr>
          <w:rFonts w:ascii="Arial" w:hAnsi="Arial" w:cs="Arial"/>
          <w:sz w:val="24"/>
          <w:szCs w:val="24"/>
        </w:rPr>
        <w:t xml:space="preserve"> </w:t>
      </w:r>
    </w:p>
    <w:p w:rsidR="00E112C0" w:rsidRDefault="00E112C0" w:rsidP="00E112C0">
      <w:pPr>
        <w:pStyle w:val="Header"/>
        <w:rPr>
          <w:rFonts w:ascii="Arial" w:hAnsi="Arial" w:cs="Arial"/>
          <w:sz w:val="24"/>
          <w:szCs w:val="24"/>
        </w:rPr>
      </w:pPr>
    </w:p>
    <w:p w:rsidR="00EE0F7C" w:rsidRDefault="003A65DF" w:rsidP="00EE0F7C">
      <w:pPr>
        <w:pStyle w:val="Header"/>
        <w:rPr>
          <w:rFonts w:ascii="Arial" w:hAnsi="Arial" w:cs="Arial"/>
        </w:rPr>
      </w:pPr>
      <w:r>
        <w:rPr>
          <w:rFonts w:ascii="Arial" w:hAnsi="Arial" w:cs="Arial"/>
          <w:sz w:val="24"/>
          <w:szCs w:val="24"/>
        </w:rPr>
        <w:t>4</w:t>
      </w:r>
      <w:r w:rsidR="00E112C0">
        <w:rPr>
          <w:rFonts w:ascii="Arial" w:hAnsi="Arial" w:cs="Arial"/>
          <w:sz w:val="24"/>
          <w:szCs w:val="24"/>
        </w:rPr>
        <w:t xml:space="preserve">.3.1  </w:t>
      </w:r>
      <w:r w:rsidR="003C5D70">
        <w:rPr>
          <w:rFonts w:ascii="Arial" w:hAnsi="Arial" w:cs="Arial"/>
          <w:sz w:val="24"/>
          <w:szCs w:val="24"/>
        </w:rPr>
        <w:t xml:space="preserve">  </w:t>
      </w:r>
      <w:r w:rsidR="00EE0F7C">
        <w:rPr>
          <w:rFonts w:ascii="Arial" w:hAnsi="Arial" w:cs="Arial"/>
          <w:sz w:val="24"/>
          <w:szCs w:val="24"/>
        </w:rPr>
        <w:t xml:space="preserve">The CEO’s of Shoprite/Checkers, </w:t>
      </w:r>
      <w:r w:rsidR="00EE0F7C" w:rsidRPr="0088453B">
        <w:rPr>
          <w:rFonts w:ascii="Arial" w:hAnsi="Arial" w:cs="Arial"/>
        </w:rPr>
        <w:t xml:space="preserve">Woolworths, Spar, Massmart and Metcash </w:t>
      </w:r>
      <w:r w:rsidR="00EE0F7C">
        <w:rPr>
          <w:rFonts w:ascii="Arial" w:hAnsi="Arial" w:cs="Arial"/>
        </w:rPr>
        <w:t xml:space="preserve">      </w:t>
      </w:r>
    </w:p>
    <w:p w:rsidR="00EE0F7C" w:rsidRDefault="00EE0F7C" w:rsidP="00EE0F7C">
      <w:pPr>
        <w:pStyle w:val="Header"/>
        <w:rPr>
          <w:rFonts w:ascii="Arial" w:hAnsi="Arial" w:cs="Arial"/>
          <w:sz w:val="24"/>
          <w:szCs w:val="24"/>
        </w:rPr>
      </w:pPr>
      <w:r>
        <w:rPr>
          <w:rFonts w:ascii="Arial" w:hAnsi="Arial" w:cs="Arial"/>
          <w:sz w:val="24"/>
          <w:szCs w:val="24"/>
        </w:rPr>
        <w:t xml:space="preserve">            meeting to discuss the fixing of prices on certain products.</w:t>
      </w:r>
    </w:p>
    <w:p w:rsidR="003A65DF" w:rsidRDefault="003A65DF" w:rsidP="00EE0F7C">
      <w:pPr>
        <w:pStyle w:val="Header"/>
        <w:rPr>
          <w:rFonts w:ascii="Arial" w:hAnsi="Arial" w:cs="Arial"/>
          <w:sz w:val="24"/>
          <w:szCs w:val="24"/>
        </w:rPr>
      </w:pPr>
    </w:p>
    <w:p w:rsidR="003A65DF" w:rsidRDefault="003A65DF" w:rsidP="00EE0F7C">
      <w:pPr>
        <w:pStyle w:val="Header"/>
        <w:rPr>
          <w:rFonts w:ascii="Arial" w:hAnsi="Arial" w:cs="Arial"/>
          <w:sz w:val="24"/>
          <w:szCs w:val="24"/>
        </w:rPr>
      </w:pPr>
    </w:p>
    <w:p w:rsidR="008D1D72" w:rsidRDefault="003A65DF" w:rsidP="003C5D70">
      <w:pPr>
        <w:pStyle w:val="Header"/>
        <w:rPr>
          <w:rFonts w:ascii="Arial" w:hAnsi="Arial" w:cs="Arial"/>
          <w:sz w:val="24"/>
          <w:szCs w:val="24"/>
        </w:rPr>
      </w:pPr>
      <w:r>
        <w:rPr>
          <w:rFonts w:ascii="Arial" w:hAnsi="Arial" w:cs="Arial"/>
          <w:sz w:val="24"/>
          <w:szCs w:val="24"/>
        </w:rPr>
        <w:t>4</w:t>
      </w:r>
      <w:r w:rsidR="00E112C0">
        <w:rPr>
          <w:rFonts w:ascii="Arial" w:hAnsi="Arial" w:cs="Arial"/>
          <w:sz w:val="24"/>
          <w:szCs w:val="24"/>
        </w:rPr>
        <w:t>.3.2</w:t>
      </w:r>
      <w:r w:rsidR="00E112C0">
        <w:rPr>
          <w:rFonts w:ascii="Arial" w:hAnsi="Arial" w:cs="Arial"/>
          <w:sz w:val="24"/>
          <w:szCs w:val="24"/>
        </w:rPr>
        <w:tab/>
      </w:r>
      <w:r w:rsidR="008D1D72">
        <w:rPr>
          <w:rFonts w:ascii="Arial" w:hAnsi="Arial" w:cs="Arial"/>
          <w:sz w:val="24"/>
          <w:szCs w:val="24"/>
        </w:rPr>
        <w:t xml:space="preserve">If the marketing manager asks an employee to overlook a false statement </w:t>
      </w:r>
    </w:p>
    <w:p w:rsidR="00E112C0" w:rsidRDefault="008D1D72" w:rsidP="003C5D70">
      <w:pPr>
        <w:pStyle w:val="Header"/>
        <w:ind w:left="450"/>
        <w:rPr>
          <w:rFonts w:ascii="Arial" w:hAnsi="Arial" w:cs="Arial"/>
          <w:sz w:val="24"/>
          <w:szCs w:val="24"/>
        </w:rPr>
      </w:pPr>
      <w:r>
        <w:rPr>
          <w:rFonts w:ascii="Arial" w:hAnsi="Arial" w:cs="Arial"/>
          <w:sz w:val="24"/>
          <w:szCs w:val="24"/>
        </w:rPr>
        <w:t xml:space="preserve">     made in one of the advertisements.</w:t>
      </w:r>
    </w:p>
    <w:p w:rsidR="003A65DF" w:rsidRDefault="003A65DF" w:rsidP="003C5D70">
      <w:pPr>
        <w:pStyle w:val="Header"/>
        <w:ind w:left="450"/>
        <w:rPr>
          <w:rFonts w:ascii="Arial" w:hAnsi="Arial" w:cs="Arial"/>
          <w:sz w:val="24"/>
          <w:szCs w:val="24"/>
        </w:rPr>
      </w:pPr>
    </w:p>
    <w:p w:rsidR="00EE0F7C" w:rsidRDefault="003A65DF" w:rsidP="00EE0F7C">
      <w:pPr>
        <w:pStyle w:val="Header"/>
        <w:rPr>
          <w:rFonts w:ascii="Arial" w:hAnsi="Arial" w:cs="Arial"/>
          <w:sz w:val="24"/>
          <w:szCs w:val="24"/>
        </w:rPr>
      </w:pPr>
      <w:r>
        <w:rPr>
          <w:rFonts w:ascii="Arial" w:hAnsi="Arial" w:cs="Arial"/>
          <w:sz w:val="24"/>
          <w:szCs w:val="24"/>
        </w:rPr>
        <w:t>4</w:t>
      </w:r>
      <w:r w:rsidR="00E112C0">
        <w:rPr>
          <w:rFonts w:ascii="Arial" w:hAnsi="Arial" w:cs="Arial"/>
          <w:sz w:val="24"/>
          <w:szCs w:val="24"/>
        </w:rPr>
        <w:t>.3.3</w:t>
      </w:r>
      <w:r w:rsidR="00EE0F7C" w:rsidRPr="00EE0F7C">
        <w:rPr>
          <w:rFonts w:ascii="Arial" w:hAnsi="Arial" w:cs="Arial"/>
          <w:sz w:val="24"/>
          <w:szCs w:val="24"/>
        </w:rPr>
        <w:t xml:space="preserve"> </w:t>
      </w:r>
      <w:r w:rsidR="00EE0F7C">
        <w:rPr>
          <w:rFonts w:ascii="Arial" w:hAnsi="Arial" w:cs="Arial"/>
          <w:sz w:val="24"/>
          <w:szCs w:val="24"/>
        </w:rPr>
        <w:t xml:space="preserve">  If one of their employees accepts a bribe from a supplier</w:t>
      </w:r>
    </w:p>
    <w:p w:rsidR="003A65DF" w:rsidRDefault="003A65DF" w:rsidP="00EE0F7C">
      <w:pPr>
        <w:pStyle w:val="Header"/>
        <w:rPr>
          <w:rFonts w:ascii="Arial" w:hAnsi="Arial" w:cs="Arial"/>
          <w:sz w:val="24"/>
          <w:szCs w:val="24"/>
        </w:rPr>
      </w:pPr>
    </w:p>
    <w:p w:rsidR="008D1D72" w:rsidRDefault="003A65DF" w:rsidP="005F0745">
      <w:pPr>
        <w:pStyle w:val="Header"/>
        <w:rPr>
          <w:rFonts w:ascii="Arial" w:hAnsi="Arial" w:cs="Arial"/>
          <w:sz w:val="24"/>
          <w:szCs w:val="24"/>
        </w:rPr>
      </w:pPr>
      <w:r>
        <w:rPr>
          <w:rFonts w:ascii="Arial" w:hAnsi="Arial" w:cs="Arial"/>
          <w:sz w:val="24"/>
          <w:szCs w:val="24"/>
        </w:rPr>
        <w:t>4</w:t>
      </w:r>
      <w:r w:rsidR="00E112C0">
        <w:rPr>
          <w:rFonts w:ascii="Arial" w:hAnsi="Arial" w:cs="Arial"/>
          <w:sz w:val="24"/>
          <w:szCs w:val="24"/>
        </w:rPr>
        <w:t xml:space="preserve">.3.4    </w:t>
      </w:r>
      <w:r w:rsidR="008D1D72">
        <w:rPr>
          <w:rFonts w:ascii="Arial" w:hAnsi="Arial" w:cs="Arial"/>
          <w:sz w:val="24"/>
          <w:szCs w:val="24"/>
        </w:rPr>
        <w:t>All General Retailers are now allowed to sell liquor on a Sunday.</w:t>
      </w:r>
    </w:p>
    <w:p w:rsidR="003A65DF" w:rsidRDefault="003A65DF" w:rsidP="005F0745">
      <w:pPr>
        <w:pStyle w:val="Header"/>
        <w:rPr>
          <w:rFonts w:ascii="Arial" w:hAnsi="Arial" w:cs="Arial"/>
          <w:sz w:val="24"/>
          <w:szCs w:val="24"/>
        </w:rPr>
      </w:pPr>
    </w:p>
    <w:p w:rsidR="003A65DF" w:rsidRDefault="003A65DF" w:rsidP="005F0745">
      <w:pPr>
        <w:pStyle w:val="Header"/>
        <w:rPr>
          <w:rFonts w:ascii="Arial" w:hAnsi="Arial" w:cs="Arial"/>
          <w:sz w:val="24"/>
          <w:szCs w:val="24"/>
        </w:rPr>
      </w:pPr>
    </w:p>
    <w:p w:rsidR="0080482B" w:rsidRDefault="003A65DF" w:rsidP="0080482B">
      <w:pPr>
        <w:pStyle w:val="Header"/>
        <w:rPr>
          <w:rFonts w:ascii="Arial" w:hAnsi="Arial" w:cs="Arial"/>
          <w:sz w:val="24"/>
          <w:szCs w:val="24"/>
        </w:rPr>
      </w:pPr>
      <w:r>
        <w:rPr>
          <w:rFonts w:ascii="Arial" w:hAnsi="Arial" w:cs="Arial"/>
          <w:sz w:val="24"/>
          <w:szCs w:val="24"/>
        </w:rPr>
        <w:t>4</w:t>
      </w:r>
      <w:r w:rsidR="003C5D70">
        <w:rPr>
          <w:rFonts w:ascii="Arial" w:hAnsi="Arial" w:cs="Arial"/>
          <w:sz w:val="24"/>
          <w:szCs w:val="24"/>
        </w:rPr>
        <w:t xml:space="preserve">.4  A CEO of a big chain store argues that </w:t>
      </w:r>
      <w:r w:rsidR="0080482B">
        <w:rPr>
          <w:rFonts w:ascii="Arial" w:hAnsi="Arial" w:cs="Arial"/>
          <w:sz w:val="24"/>
          <w:szCs w:val="24"/>
        </w:rPr>
        <w:t xml:space="preserve">the only real social responsibility is to        </w:t>
      </w:r>
    </w:p>
    <w:p w:rsidR="0080482B" w:rsidRDefault="0080482B" w:rsidP="0080482B">
      <w:pPr>
        <w:pStyle w:val="Header"/>
        <w:rPr>
          <w:rFonts w:ascii="Arial" w:hAnsi="Arial" w:cs="Arial"/>
          <w:sz w:val="24"/>
          <w:szCs w:val="24"/>
        </w:rPr>
      </w:pPr>
      <w:r>
        <w:rPr>
          <w:rFonts w:ascii="Arial" w:hAnsi="Arial" w:cs="Arial"/>
          <w:sz w:val="24"/>
          <w:szCs w:val="24"/>
        </w:rPr>
        <w:t xml:space="preserve">       provide</w:t>
      </w:r>
      <w:r w:rsidR="003C5D70">
        <w:rPr>
          <w:rFonts w:ascii="Arial" w:hAnsi="Arial" w:cs="Arial"/>
          <w:sz w:val="24"/>
          <w:szCs w:val="24"/>
        </w:rPr>
        <w:t xml:space="preserve"> consumers with goods and services</w:t>
      </w:r>
      <w:r>
        <w:rPr>
          <w:rFonts w:ascii="Arial" w:hAnsi="Arial" w:cs="Arial"/>
          <w:sz w:val="24"/>
          <w:szCs w:val="24"/>
        </w:rPr>
        <w:t xml:space="preserve"> and that by spending money on any </w:t>
      </w:r>
    </w:p>
    <w:p w:rsidR="0080482B" w:rsidRDefault="0080482B" w:rsidP="0080482B">
      <w:pPr>
        <w:pStyle w:val="Header"/>
        <w:rPr>
          <w:rFonts w:ascii="Arial" w:hAnsi="Arial" w:cs="Arial"/>
          <w:sz w:val="24"/>
          <w:szCs w:val="24"/>
        </w:rPr>
      </w:pPr>
      <w:r>
        <w:rPr>
          <w:rFonts w:ascii="Arial" w:hAnsi="Arial" w:cs="Arial"/>
          <w:sz w:val="24"/>
          <w:szCs w:val="24"/>
        </w:rPr>
        <w:t xml:space="preserve">       other CSR project means the business has to recover it somehow leading to </w:t>
      </w:r>
    </w:p>
    <w:p w:rsidR="0080482B" w:rsidRDefault="0080482B" w:rsidP="0080482B">
      <w:pPr>
        <w:pStyle w:val="Header"/>
        <w:rPr>
          <w:rFonts w:ascii="Arial" w:hAnsi="Arial" w:cs="Arial"/>
          <w:sz w:val="24"/>
          <w:szCs w:val="24"/>
        </w:rPr>
      </w:pPr>
      <w:r>
        <w:rPr>
          <w:rFonts w:ascii="Arial" w:hAnsi="Arial" w:cs="Arial"/>
          <w:sz w:val="24"/>
          <w:szCs w:val="24"/>
        </w:rPr>
        <w:t xml:space="preserve">       higher prices and inflation. </w:t>
      </w:r>
      <w:r w:rsidR="003A65DF">
        <w:rPr>
          <w:rFonts w:ascii="Arial" w:hAnsi="Arial" w:cs="Arial"/>
          <w:sz w:val="24"/>
          <w:szCs w:val="24"/>
        </w:rPr>
        <w:t>Explain h</w:t>
      </w:r>
      <w:r>
        <w:rPr>
          <w:rFonts w:ascii="Arial" w:hAnsi="Arial" w:cs="Arial"/>
          <w:sz w:val="24"/>
          <w:szCs w:val="24"/>
        </w:rPr>
        <w:t xml:space="preserve">ow </w:t>
      </w:r>
      <w:r w:rsidR="00313857">
        <w:rPr>
          <w:rFonts w:ascii="Arial" w:hAnsi="Arial" w:cs="Arial"/>
          <w:sz w:val="24"/>
          <w:szCs w:val="24"/>
        </w:rPr>
        <w:t xml:space="preserve">you </w:t>
      </w:r>
      <w:r>
        <w:rPr>
          <w:rFonts w:ascii="Arial" w:hAnsi="Arial" w:cs="Arial"/>
          <w:sz w:val="24"/>
          <w:szCs w:val="24"/>
        </w:rPr>
        <w:t>would counteract these arguments</w:t>
      </w:r>
      <w:r w:rsidR="003A65DF">
        <w:rPr>
          <w:rFonts w:ascii="Arial" w:hAnsi="Arial" w:cs="Arial"/>
          <w:sz w:val="24"/>
          <w:szCs w:val="24"/>
        </w:rPr>
        <w:t>.</w:t>
      </w:r>
      <w:r>
        <w:rPr>
          <w:rFonts w:ascii="Arial" w:hAnsi="Arial" w:cs="Arial"/>
          <w:sz w:val="24"/>
          <w:szCs w:val="24"/>
        </w:rPr>
        <w:tab/>
        <w:t>(</w:t>
      </w:r>
      <w:r w:rsidR="00B53173">
        <w:rPr>
          <w:rFonts w:ascii="Arial" w:hAnsi="Arial" w:cs="Arial"/>
          <w:sz w:val="24"/>
          <w:szCs w:val="24"/>
        </w:rPr>
        <w:t>6</w:t>
      </w:r>
      <w:r>
        <w:rPr>
          <w:rFonts w:ascii="Arial" w:hAnsi="Arial" w:cs="Arial"/>
          <w:sz w:val="24"/>
          <w:szCs w:val="24"/>
        </w:rPr>
        <w:t>)</w:t>
      </w:r>
    </w:p>
    <w:p w:rsidR="005F0745" w:rsidRDefault="005F0745" w:rsidP="0080482B">
      <w:pPr>
        <w:pStyle w:val="Header"/>
        <w:rPr>
          <w:rFonts w:ascii="Arial" w:hAnsi="Arial" w:cs="Arial"/>
          <w:sz w:val="24"/>
          <w:szCs w:val="24"/>
        </w:rPr>
      </w:pPr>
    </w:p>
    <w:p w:rsidR="003A65DF" w:rsidRDefault="003A65DF" w:rsidP="0080482B">
      <w:pPr>
        <w:pStyle w:val="Header"/>
        <w:rPr>
          <w:rFonts w:ascii="Arial" w:hAnsi="Arial" w:cs="Arial"/>
          <w:sz w:val="24"/>
          <w:szCs w:val="24"/>
        </w:rPr>
      </w:pPr>
    </w:p>
    <w:p w:rsidR="0080482B" w:rsidRDefault="003A65DF" w:rsidP="0080482B">
      <w:pPr>
        <w:pStyle w:val="Header"/>
        <w:rPr>
          <w:rFonts w:ascii="Arial" w:hAnsi="Arial" w:cs="Arial"/>
          <w:sz w:val="24"/>
          <w:szCs w:val="24"/>
        </w:rPr>
      </w:pPr>
      <w:r>
        <w:rPr>
          <w:rFonts w:ascii="Arial" w:hAnsi="Arial" w:cs="Arial"/>
          <w:sz w:val="24"/>
          <w:szCs w:val="24"/>
        </w:rPr>
        <w:t>4</w:t>
      </w:r>
      <w:r w:rsidR="0080482B">
        <w:rPr>
          <w:rFonts w:ascii="Arial" w:hAnsi="Arial" w:cs="Arial"/>
          <w:sz w:val="24"/>
          <w:szCs w:val="24"/>
        </w:rPr>
        <w:t xml:space="preserve">.5  Choose </w:t>
      </w:r>
      <w:r w:rsidR="0080482B" w:rsidRPr="003A65DF">
        <w:rPr>
          <w:rFonts w:ascii="Arial" w:hAnsi="Arial" w:cs="Arial"/>
          <w:b/>
          <w:sz w:val="24"/>
          <w:szCs w:val="24"/>
        </w:rPr>
        <w:t>any two</w:t>
      </w:r>
      <w:r w:rsidR="0080482B">
        <w:rPr>
          <w:rFonts w:ascii="Arial" w:hAnsi="Arial" w:cs="Arial"/>
          <w:sz w:val="24"/>
          <w:szCs w:val="24"/>
        </w:rPr>
        <w:t xml:space="preserve"> of the CSR campaigns of SPAR, given in the case study, </w:t>
      </w:r>
      <w:r w:rsidR="0080482B" w:rsidRPr="00313857">
        <w:rPr>
          <w:rFonts w:ascii="Arial" w:hAnsi="Arial" w:cs="Arial"/>
          <w:b/>
          <w:sz w:val="24"/>
          <w:szCs w:val="24"/>
        </w:rPr>
        <w:t>and</w:t>
      </w:r>
      <w:r w:rsidR="0080482B">
        <w:rPr>
          <w:rFonts w:ascii="Arial" w:hAnsi="Arial" w:cs="Arial"/>
          <w:sz w:val="24"/>
          <w:szCs w:val="24"/>
        </w:rPr>
        <w:t xml:space="preserve"> </w:t>
      </w:r>
    </w:p>
    <w:p w:rsidR="0080482B" w:rsidRDefault="0080482B" w:rsidP="0080482B">
      <w:pPr>
        <w:pStyle w:val="Header"/>
        <w:rPr>
          <w:rFonts w:ascii="Arial" w:hAnsi="Arial" w:cs="Arial"/>
          <w:sz w:val="24"/>
          <w:szCs w:val="24"/>
        </w:rPr>
      </w:pPr>
      <w:r>
        <w:rPr>
          <w:rFonts w:ascii="Arial" w:hAnsi="Arial" w:cs="Arial"/>
          <w:sz w:val="24"/>
          <w:szCs w:val="24"/>
        </w:rPr>
        <w:t xml:space="preserve">       comment on the sustainability of these campaigns.</w:t>
      </w:r>
      <w:r>
        <w:rPr>
          <w:rFonts w:ascii="Arial" w:hAnsi="Arial" w:cs="Arial"/>
          <w:sz w:val="24"/>
          <w:szCs w:val="24"/>
        </w:rPr>
        <w:tab/>
        <w:t>(8)</w:t>
      </w:r>
    </w:p>
    <w:p w:rsidR="008D1D72" w:rsidRDefault="008D1D72" w:rsidP="008D1D72">
      <w:pPr>
        <w:pStyle w:val="Header"/>
        <w:spacing w:after="120"/>
        <w:ind w:left="450"/>
        <w:rPr>
          <w:rFonts w:ascii="Arial" w:hAnsi="Arial" w:cs="Arial"/>
          <w:sz w:val="24"/>
          <w:szCs w:val="24"/>
        </w:rPr>
      </w:pPr>
      <w:r>
        <w:rPr>
          <w:rFonts w:ascii="Arial" w:hAnsi="Arial" w:cs="Arial"/>
          <w:sz w:val="24"/>
          <w:szCs w:val="24"/>
        </w:rPr>
        <w:t xml:space="preserve">   </w:t>
      </w:r>
    </w:p>
    <w:p w:rsidR="006C261D" w:rsidRDefault="006C261D" w:rsidP="009D2825">
      <w:pPr>
        <w:pStyle w:val="Header"/>
        <w:ind w:left="720"/>
        <w:rPr>
          <w:rFonts w:ascii="Arial" w:hAnsi="Arial" w:cs="Arial"/>
          <w:sz w:val="24"/>
          <w:szCs w:val="24"/>
        </w:rPr>
      </w:pPr>
    </w:p>
    <w:sectPr w:rsidR="006C261D" w:rsidSect="00C8053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4C" w:rsidRDefault="00A85B4C" w:rsidP="00633AF9">
      <w:pPr>
        <w:spacing w:after="0" w:line="240" w:lineRule="auto"/>
      </w:pPr>
      <w:r>
        <w:separator/>
      </w:r>
    </w:p>
  </w:endnote>
  <w:endnote w:type="continuationSeparator" w:id="0">
    <w:p w:rsidR="00A85B4C" w:rsidRDefault="00A85B4C" w:rsidP="0063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4C" w:rsidRDefault="00A85B4C" w:rsidP="00633AF9">
      <w:pPr>
        <w:spacing w:after="0" w:line="240" w:lineRule="auto"/>
      </w:pPr>
      <w:r>
        <w:separator/>
      </w:r>
    </w:p>
  </w:footnote>
  <w:footnote w:type="continuationSeparator" w:id="0">
    <w:p w:rsidR="00A85B4C" w:rsidRDefault="00A85B4C" w:rsidP="00633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F7C" w:rsidRDefault="00EE0F7C">
    <w:pPr>
      <w:pStyle w:val="Header"/>
      <w:jc w:val="right"/>
    </w:pPr>
    <w:r>
      <w:t xml:space="preserve"> </w:t>
    </w:r>
    <w:sdt>
      <w:sdtPr>
        <w:id w:val="11624604"/>
        <w:docPartObj>
          <w:docPartGallery w:val="Page Numbers (Top of Page)"/>
          <w:docPartUnique/>
        </w:docPartObj>
      </w:sdtPr>
      <w:sdtEndPr/>
      <w:sdtContent>
        <w:r w:rsidR="00A85B4C">
          <w:rPr>
            <w:noProof/>
          </w:rPr>
          <w:fldChar w:fldCharType="begin"/>
        </w:r>
        <w:r w:rsidR="00A85B4C">
          <w:rPr>
            <w:noProof/>
          </w:rPr>
          <w:instrText xml:space="preserve"> PAGE   \* MERGEFORMAT </w:instrText>
        </w:r>
        <w:r w:rsidR="00A85B4C">
          <w:rPr>
            <w:noProof/>
          </w:rPr>
          <w:fldChar w:fldCharType="separate"/>
        </w:r>
        <w:r w:rsidR="001731A0">
          <w:rPr>
            <w:noProof/>
          </w:rPr>
          <w:t>5</w:t>
        </w:r>
        <w:r w:rsidR="00A85B4C">
          <w:rPr>
            <w:noProof/>
          </w:rPr>
          <w:fldChar w:fldCharType="end"/>
        </w:r>
      </w:sdtContent>
    </w:sdt>
  </w:p>
  <w:p w:rsidR="00EE0F7C" w:rsidRDefault="00EE0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8BA"/>
    <w:multiLevelType w:val="multilevel"/>
    <w:tmpl w:val="D57809A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1B2BF7"/>
    <w:multiLevelType w:val="multilevel"/>
    <w:tmpl w:val="BB845B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6D5C93"/>
    <w:multiLevelType w:val="hybridMultilevel"/>
    <w:tmpl w:val="5FC458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4F779A"/>
    <w:multiLevelType w:val="hybridMultilevel"/>
    <w:tmpl w:val="DBA49DC8"/>
    <w:lvl w:ilvl="0" w:tplc="9FF2A99A">
      <w:start w:val="1"/>
      <w:numFmt w:val="bullet"/>
      <w:lvlText w:val=""/>
      <w:lvlJc w:val="left"/>
      <w:pPr>
        <w:tabs>
          <w:tab w:val="num" w:pos="644"/>
        </w:tabs>
        <w:ind w:left="644" w:hanging="360"/>
      </w:pPr>
      <w:rPr>
        <w:rFonts w:ascii="Symbol" w:hAnsi="Symbol" w:hint="default"/>
        <w:sz w:val="24"/>
        <w:szCs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F801AA8"/>
    <w:multiLevelType w:val="hybridMultilevel"/>
    <w:tmpl w:val="9FF64E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C94F01"/>
    <w:multiLevelType w:val="multilevel"/>
    <w:tmpl w:val="25D813B6"/>
    <w:lvl w:ilvl="0">
      <w:start w:val="2"/>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9FC6908"/>
    <w:multiLevelType w:val="multilevel"/>
    <w:tmpl w:val="3FD06CA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203469"/>
    <w:multiLevelType w:val="multilevel"/>
    <w:tmpl w:val="DF1236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416A65"/>
    <w:multiLevelType w:val="hybridMultilevel"/>
    <w:tmpl w:val="064AAC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A094D47"/>
    <w:multiLevelType w:val="hybridMultilevel"/>
    <w:tmpl w:val="3334DF72"/>
    <w:lvl w:ilvl="0" w:tplc="C67AE8E6">
      <w:start w:val="1"/>
      <w:numFmt w:val="bullet"/>
      <w:lvlText w:val=""/>
      <w:lvlJc w:val="left"/>
      <w:pPr>
        <w:ind w:left="360" w:hanging="360"/>
      </w:pPr>
      <w:rPr>
        <w:rFonts w:ascii="Symbol" w:hAnsi="Symbol" w:hint="default"/>
        <w:color w:val="0070C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5AFD625F"/>
    <w:multiLevelType w:val="hybridMultilevel"/>
    <w:tmpl w:val="452406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DCC1C8B"/>
    <w:multiLevelType w:val="hybridMultilevel"/>
    <w:tmpl w:val="4A6464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627254"/>
    <w:multiLevelType w:val="hybridMultilevel"/>
    <w:tmpl w:val="2AE874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159610E"/>
    <w:multiLevelType w:val="hybridMultilevel"/>
    <w:tmpl w:val="AACE32B6"/>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616D70B1"/>
    <w:multiLevelType w:val="multilevel"/>
    <w:tmpl w:val="034482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7565CE"/>
    <w:multiLevelType w:val="hybridMultilevel"/>
    <w:tmpl w:val="B8DA2A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7DA6C92"/>
    <w:multiLevelType w:val="hybridMultilevel"/>
    <w:tmpl w:val="C1DA51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7C8252B7"/>
    <w:multiLevelType w:val="hybridMultilevel"/>
    <w:tmpl w:val="269C80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353"/>
        </w:tabs>
        <w:ind w:left="1353"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F913DEF"/>
    <w:multiLevelType w:val="multilevel"/>
    <w:tmpl w:val="22626F8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4"/>
  </w:num>
  <w:num w:numId="3">
    <w:abstractNumId w:val="7"/>
  </w:num>
  <w:num w:numId="4">
    <w:abstractNumId w:val="1"/>
  </w:num>
  <w:num w:numId="5">
    <w:abstractNumId w:val="13"/>
  </w:num>
  <w:num w:numId="6">
    <w:abstractNumId w:val="5"/>
  </w:num>
  <w:num w:numId="7">
    <w:abstractNumId w:val="10"/>
  </w:num>
  <w:num w:numId="8">
    <w:abstractNumId w:val="0"/>
  </w:num>
  <w:num w:numId="9">
    <w:abstractNumId w:val="18"/>
  </w:num>
  <w:num w:numId="10">
    <w:abstractNumId w:val="12"/>
  </w:num>
  <w:num w:numId="11">
    <w:abstractNumId w:val="2"/>
  </w:num>
  <w:num w:numId="12">
    <w:abstractNumId w:val="6"/>
  </w:num>
  <w:num w:numId="13">
    <w:abstractNumId w:val="11"/>
  </w:num>
  <w:num w:numId="14">
    <w:abstractNumId w:val="4"/>
  </w:num>
  <w:num w:numId="15">
    <w:abstractNumId w:val="15"/>
  </w:num>
  <w:num w:numId="16">
    <w:abstractNumId w:val="8"/>
  </w:num>
  <w:num w:numId="17">
    <w:abstractNumId w:val="9"/>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F9"/>
    <w:rsid w:val="00091A2C"/>
    <w:rsid w:val="001731A0"/>
    <w:rsid w:val="001D0410"/>
    <w:rsid w:val="001D25A8"/>
    <w:rsid w:val="003064A9"/>
    <w:rsid w:val="00313857"/>
    <w:rsid w:val="003231F6"/>
    <w:rsid w:val="00347766"/>
    <w:rsid w:val="00360E9A"/>
    <w:rsid w:val="003A2249"/>
    <w:rsid w:val="003A65DF"/>
    <w:rsid w:val="003C5D70"/>
    <w:rsid w:val="004D458A"/>
    <w:rsid w:val="00570910"/>
    <w:rsid w:val="00593D6A"/>
    <w:rsid w:val="005C6184"/>
    <w:rsid w:val="005E6477"/>
    <w:rsid w:val="005F0745"/>
    <w:rsid w:val="0062210E"/>
    <w:rsid w:val="00633AF9"/>
    <w:rsid w:val="00671F0E"/>
    <w:rsid w:val="006C261D"/>
    <w:rsid w:val="00736B12"/>
    <w:rsid w:val="0080482B"/>
    <w:rsid w:val="0088453B"/>
    <w:rsid w:val="008D1D72"/>
    <w:rsid w:val="00900792"/>
    <w:rsid w:val="00995BDE"/>
    <w:rsid w:val="009A48E3"/>
    <w:rsid w:val="009D2825"/>
    <w:rsid w:val="009E0BF8"/>
    <w:rsid w:val="009E64C9"/>
    <w:rsid w:val="00A85B4C"/>
    <w:rsid w:val="00AB7EF7"/>
    <w:rsid w:val="00AD034B"/>
    <w:rsid w:val="00AD712C"/>
    <w:rsid w:val="00B24798"/>
    <w:rsid w:val="00B53173"/>
    <w:rsid w:val="00C352A3"/>
    <w:rsid w:val="00C80530"/>
    <w:rsid w:val="00D35376"/>
    <w:rsid w:val="00D471FE"/>
    <w:rsid w:val="00D57B0A"/>
    <w:rsid w:val="00D62D8A"/>
    <w:rsid w:val="00E112C0"/>
    <w:rsid w:val="00EE0F7C"/>
    <w:rsid w:val="00EF6A0F"/>
    <w:rsid w:val="00FD05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9D91C-F738-433A-A027-DBC5087B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F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AF9"/>
    <w:rPr>
      <w:rFonts w:ascii="Calibri" w:eastAsia="Calibri" w:hAnsi="Calibri" w:cs="Times New Roman"/>
      <w:lang w:val="en-US"/>
    </w:rPr>
  </w:style>
  <w:style w:type="paragraph" w:styleId="Footer">
    <w:name w:val="footer"/>
    <w:basedOn w:val="Normal"/>
    <w:link w:val="FooterChar"/>
    <w:uiPriority w:val="99"/>
    <w:unhideWhenUsed/>
    <w:rsid w:val="00633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AF9"/>
    <w:rPr>
      <w:rFonts w:ascii="Calibri" w:eastAsia="Calibri" w:hAnsi="Calibri" w:cs="Times New Roman"/>
      <w:lang w:val="en-US"/>
    </w:rPr>
  </w:style>
  <w:style w:type="paragraph" w:styleId="NoSpacing">
    <w:name w:val="No Spacing"/>
    <w:uiPriority w:val="1"/>
    <w:qFormat/>
    <w:rsid w:val="00633AF9"/>
    <w:pPr>
      <w:spacing w:after="0" w:line="240" w:lineRule="auto"/>
    </w:pPr>
    <w:rPr>
      <w:rFonts w:ascii="Arial" w:eastAsia="Calibri" w:hAnsi="Arial" w:cs="Arial"/>
      <w:sz w:val="24"/>
      <w:szCs w:val="24"/>
      <w:lang w:val="en-US"/>
    </w:rPr>
  </w:style>
  <w:style w:type="table" w:styleId="TableGrid">
    <w:name w:val="Table Grid"/>
    <w:basedOn w:val="TableNormal"/>
    <w:uiPriority w:val="59"/>
    <w:rsid w:val="00633A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33AF9"/>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Strong">
    <w:name w:val="Strong"/>
    <w:basedOn w:val="DefaultParagraphFont"/>
    <w:uiPriority w:val="22"/>
    <w:qFormat/>
    <w:rsid w:val="00633AF9"/>
    <w:rPr>
      <w:b/>
      <w:bCs/>
    </w:rPr>
  </w:style>
  <w:style w:type="paragraph" w:styleId="BalloonText">
    <w:name w:val="Balloon Text"/>
    <w:basedOn w:val="Normal"/>
    <w:link w:val="BalloonTextChar"/>
    <w:uiPriority w:val="99"/>
    <w:semiHidden/>
    <w:unhideWhenUsed/>
    <w:rsid w:val="0063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AF9"/>
    <w:rPr>
      <w:rFonts w:ascii="Tahoma" w:eastAsia="Calibri" w:hAnsi="Tahoma" w:cs="Tahoma"/>
      <w:sz w:val="16"/>
      <w:szCs w:val="16"/>
      <w:lang w:val="en-US"/>
    </w:rPr>
  </w:style>
  <w:style w:type="character" w:styleId="Hyperlink">
    <w:name w:val="Hyperlink"/>
    <w:basedOn w:val="DefaultParagraphFont"/>
    <w:uiPriority w:val="99"/>
    <w:unhideWhenUsed/>
    <w:rsid w:val="00360E9A"/>
    <w:rPr>
      <w:color w:val="0000FF"/>
      <w:u w:val="single"/>
    </w:rPr>
  </w:style>
  <w:style w:type="paragraph" w:styleId="ListParagraph">
    <w:name w:val="List Paragraph"/>
    <w:basedOn w:val="Normal"/>
    <w:uiPriority w:val="34"/>
    <w:qFormat/>
    <w:rsid w:val="00347766"/>
    <w:pPr>
      <w:ind w:left="720"/>
      <w:contextualSpacing/>
    </w:pPr>
  </w:style>
  <w:style w:type="paragraph" w:customStyle="1" w:styleId="Style">
    <w:name w:val="Style"/>
    <w:rsid w:val="005E6477"/>
    <w:pPr>
      <w:widowControl w:val="0"/>
      <w:autoSpaceDE w:val="0"/>
      <w:autoSpaceDN w:val="0"/>
      <w:adjustRightInd w:val="0"/>
      <w:spacing w:after="0" w:line="240" w:lineRule="auto"/>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13409">
      <w:bodyDiv w:val="1"/>
      <w:marLeft w:val="0"/>
      <w:marRight w:val="0"/>
      <w:marTop w:val="0"/>
      <w:marBottom w:val="0"/>
      <w:divBdr>
        <w:top w:val="none" w:sz="0" w:space="0" w:color="auto"/>
        <w:left w:val="none" w:sz="0" w:space="0" w:color="auto"/>
        <w:bottom w:val="none" w:sz="0" w:space="0" w:color="auto"/>
        <w:right w:val="none" w:sz="0" w:space="0" w:color="auto"/>
      </w:divBdr>
      <w:divsChild>
        <w:div w:id="1370686797">
          <w:marLeft w:val="0"/>
          <w:marRight w:val="0"/>
          <w:marTop w:val="0"/>
          <w:marBottom w:val="0"/>
          <w:divBdr>
            <w:top w:val="none" w:sz="0" w:space="0" w:color="auto"/>
            <w:left w:val="none" w:sz="0" w:space="0" w:color="auto"/>
            <w:bottom w:val="none" w:sz="0" w:space="0" w:color="auto"/>
            <w:right w:val="none" w:sz="0" w:space="0" w:color="auto"/>
          </w:divBdr>
          <w:divsChild>
            <w:div w:id="2119326345">
              <w:marLeft w:val="0"/>
              <w:marRight w:val="0"/>
              <w:marTop w:val="0"/>
              <w:marBottom w:val="0"/>
              <w:divBdr>
                <w:top w:val="none" w:sz="0" w:space="0" w:color="auto"/>
                <w:left w:val="none" w:sz="0" w:space="0" w:color="auto"/>
                <w:bottom w:val="none" w:sz="0" w:space="0" w:color="auto"/>
                <w:right w:val="none" w:sz="0" w:space="0" w:color="auto"/>
              </w:divBdr>
              <w:divsChild>
                <w:div w:id="979504886">
                  <w:marLeft w:val="0"/>
                  <w:marRight w:val="0"/>
                  <w:marTop w:val="0"/>
                  <w:marBottom w:val="0"/>
                  <w:divBdr>
                    <w:top w:val="none" w:sz="0" w:space="0" w:color="auto"/>
                    <w:left w:val="none" w:sz="0" w:space="0" w:color="auto"/>
                    <w:bottom w:val="none" w:sz="0" w:space="0" w:color="auto"/>
                    <w:right w:val="none" w:sz="0" w:space="0" w:color="auto"/>
                  </w:divBdr>
                  <w:divsChild>
                    <w:div w:id="382103992">
                      <w:marLeft w:val="0"/>
                      <w:marRight w:val="0"/>
                      <w:marTop w:val="0"/>
                      <w:marBottom w:val="0"/>
                      <w:divBdr>
                        <w:top w:val="none" w:sz="0" w:space="0" w:color="auto"/>
                        <w:left w:val="none" w:sz="0" w:space="0" w:color="auto"/>
                        <w:bottom w:val="none" w:sz="0" w:space="0" w:color="auto"/>
                        <w:right w:val="none" w:sz="0" w:space="0" w:color="auto"/>
                      </w:divBdr>
                      <w:divsChild>
                        <w:div w:id="812714729">
                          <w:marLeft w:val="0"/>
                          <w:marRight w:val="0"/>
                          <w:marTop w:val="0"/>
                          <w:marBottom w:val="0"/>
                          <w:divBdr>
                            <w:top w:val="none" w:sz="0" w:space="0" w:color="auto"/>
                            <w:left w:val="none" w:sz="0" w:space="0" w:color="auto"/>
                            <w:bottom w:val="none" w:sz="0" w:space="0" w:color="auto"/>
                            <w:right w:val="none" w:sz="0" w:space="0" w:color="auto"/>
                          </w:divBdr>
                          <w:divsChild>
                            <w:div w:id="1514341588">
                              <w:marLeft w:val="0"/>
                              <w:marRight w:val="0"/>
                              <w:marTop w:val="0"/>
                              <w:marBottom w:val="0"/>
                              <w:divBdr>
                                <w:top w:val="none" w:sz="0" w:space="0" w:color="auto"/>
                                <w:left w:val="none" w:sz="0" w:space="0" w:color="auto"/>
                                <w:bottom w:val="none" w:sz="0" w:space="0" w:color="auto"/>
                                <w:right w:val="none" w:sz="0" w:space="0" w:color="auto"/>
                              </w:divBdr>
                              <w:divsChild>
                                <w:div w:id="2030403158">
                                  <w:marLeft w:val="0"/>
                                  <w:marRight w:val="0"/>
                                  <w:marTop w:val="0"/>
                                  <w:marBottom w:val="0"/>
                                  <w:divBdr>
                                    <w:top w:val="none" w:sz="0" w:space="0" w:color="auto"/>
                                    <w:left w:val="none" w:sz="0" w:space="0" w:color="auto"/>
                                    <w:bottom w:val="none" w:sz="0" w:space="0" w:color="auto"/>
                                    <w:right w:val="none" w:sz="0" w:space="0" w:color="auto"/>
                                  </w:divBdr>
                                  <w:divsChild>
                                    <w:div w:id="1233471920">
                                      <w:marLeft w:val="0"/>
                                      <w:marRight w:val="0"/>
                                      <w:marTop w:val="0"/>
                                      <w:marBottom w:val="0"/>
                                      <w:divBdr>
                                        <w:top w:val="none" w:sz="0" w:space="0" w:color="auto"/>
                                        <w:left w:val="none" w:sz="0" w:space="0" w:color="auto"/>
                                        <w:bottom w:val="none" w:sz="0" w:space="0" w:color="auto"/>
                                        <w:right w:val="none" w:sz="0" w:space="0" w:color="auto"/>
                                      </w:divBdr>
                                      <w:divsChild>
                                        <w:div w:id="264264502">
                                          <w:marLeft w:val="0"/>
                                          <w:marRight w:val="0"/>
                                          <w:marTop w:val="0"/>
                                          <w:marBottom w:val="0"/>
                                          <w:divBdr>
                                            <w:top w:val="none" w:sz="0" w:space="0" w:color="auto"/>
                                            <w:left w:val="none" w:sz="0" w:space="0" w:color="auto"/>
                                            <w:bottom w:val="none" w:sz="0" w:space="0" w:color="auto"/>
                                            <w:right w:val="none" w:sz="0" w:space="0" w:color="auto"/>
                                          </w:divBdr>
                                          <w:divsChild>
                                            <w:div w:id="1693650468">
                                              <w:marLeft w:val="0"/>
                                              <w:marRight w:val="0"/>
                                              <w:marTop w:val="0"/>
                                              <w:marBottom w:val="0"/>
                                              <w:divBdr>
                                                <w:top w:val="none" w:sz="0" w:space="0" w:color="auto"/>
                                                <w:left w:val="none" w:sz="0" w:space="0" w:color="auto"/>
                                                <w:bottom w:val="none" w:sz="0" w:space="0" w:color="auto"/>
                                                <w:right w:val="none" w:sz="0" w:space="0" w:color="auto"/>
                                              </w:divBdr>
                                              <w:divsChild>
                                                <w:div w:id="464203175">
                                                  <w:marLeft w:val="0"/>
                                                  <w:marRight w:val="0"/>
                                                  <w:marTop w:val="0"/>
                                                  <w:marBottom w:val="0"/>
                                                  <w:divBdr>
                                                    <w:top w:val="none" w:sz="0" w:space="0" w:color="auto"/>
                                                    <w:left w:val="none" w:sz="0" w:space="0" w:color="auto"/>
                                                    <w:bottom w:val="none" w:sz="0" w:space="0" w:color="auto"/>
                                                    <w:right w:val="none" w:sz="0" w:space="0" w:color="auto"/>
                                                  </w:divBdr>
                                                  <w:divsChild>
                                                    <w:div w:id="1660645841">
                                                      <w:marLeft w:val="0"/>
                                                      <w:marRight w:val="0"/>
                                                      <w:marTop w:val="0"/>
                                                      <w:marBottom w:val="0"/>
                                                      <w:divBdr>
                                                        <w:top w:val="none" w:sz="0" w:space="0" w:color="auto"/>
                                                        <w:left w:val="none" w:sz="0" w:space="0" w:color="auto"/>
                                                        <w:bottom w:val="none" w:sz="0" w:space="0" w:color="auto"/>
                                                        <w:right w:val="none" w:sz="0" w:space="0" w:color="auto"/>
                                                      </w:divBdr>
                                                      <w:divsChild>
                                                        <w:div w:id="553661920">
                                                          <w:marLeft w:val="0"/>
                                                          <w:marRight w:val="0"/>
                                                          <w:marTop w:val="0"/>
                                                          <w:marBottom w:val="0"/>
                                                          <w:divBdr>
                                                            <w:top w:val="none" w:sz="0" w:space="0" w:color="auto"/>
                                                            <w:left w:val="none" w:sz="0" w:space="0" w:color="auto"/>
                                                            <w:bottom w:val="none" w:sz="0" w:space="0" w:color="auto"/>
                                                            <w:right w:val="none" w:sz="0" w:space="0" w:color="auto"/>
                                                          </w:divBdr>
                                                          <w:divsChild>
                                                            <w:div w:id="1758593772">
                                                              <w:marLeft w:val="0"/>
                                                              <w:marRight w:val="0"/>
                                                              <w:marTop w:val="0"/>
                                                              <w:marBottom w:val="0"/>
                                                              <w:divBdr>
                                                                <w:top w:val="none" w:sz="0" w:space="0" w:color="auto"/>
                                                                <w:left w:val="none" w:sz="0" w:space="0" w:color="auto"/>
                                                                <w:bottom w:val="none" w:sz="0" w:space="0" w:color="auto"/>
                                                                <w:right w:val="none" w:sz="0" w:space="0" w:color="auto"/>
                                                              </w:divBdr>
                                                              <w:divsChild>
                                                                <w:div w:id="15986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r.co.za/Default.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2in5.com" TargetMode="External"/><Relationship Id="rId5" Type="http://schemas.openxmlformats.org/officeDocument/2006/relationships/footnotes" Target="footnotes.xml"/><Relationship Id="rId10" Type="http://schemas.openxmlformats.org/officeDocument/2006/relationships/hyperlink" Target="http://www.spar.co.za" TargetMode="External"/><Relationship Id="rId4" Type="http://schemas.openxmlformats.org/officeDocument/2006/relationships/webSettings" Target="webSettings.xml"/><Relationship Id="rId9" Type="http://schemas.openxmlformats.org/officeDocument/2006/relationships/hyperlink" Target="http://www.spar.co.za/46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7932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2010-02-24T10:07:00Z</cp:lastPrinted>
  <dcterms:created xsi:type="dcterms:W3CDTF">2020-04-05T10:59:00Z</dcterms:created>
  <dcterms:modified xsi:type="dcterms:W3CDTF">2020-04-05T10:59:00Z</dcterms:modified>
</cp:coreProperties>
</file>